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4A" w:rsidRPr="003D4825" w:rsidRDefault="0061154A" w:rsidP="0094753F">
      <w:pPr>
        <w:spacing w:before="120"/>
        <w:rPr>
          <w:rFonts w:ascii="Times New Roman" w:eastAsia="Times New Roman" w:hAnsi="Times New Roman" w:cs="Times New Roman"/>
        </w:rPr>
      </w:pPr>
    </w:p>
    <w:p w:rsidR="0061154A" w:rsidRPr="003D4825" w:rsidRDefault="002A51B2" w:rsidP="0094753F">
      <w:pPr>
        <w:spacing w:before="120"/>
        <w:rPr>
          <w:rFonts w:ascii="Times New Roman" w:eastAsia="Times New Roman" w:hAnsi="Times New Roman" w:cs="Times New Roman"/>
        </w:rPr>
      </w:pPr>
      <w:r w:rsidRPr="003D4825">
        <w:rPr>
          <w:rFonts w:ascii="Times New Roman" w:hAnsi="Times New Roman" w:cs="Times New Roman"/>
          <w:noProof/>
          <w:lang w:val="it-IT" w:eastAsia="it-IT"/>
        </w:rPr>
        <w:drawing>
          <wp:anchor distT="0" distB="0" distL="114300" distR="114300" simplePos="0" relativeHeight="503265208" behindDoc="0" locked="0" layoutInCell="1" allowOverlap="1" wp14:anchorId="67E3A301" wp14:editId="22F14EE2">
            <wp:simplePos x="0" y="0"/>
            <wp:positionH relativeFrom="margin">
              <wp:posOffset>-82550</wp:posOffset>
            </wp:positionH>
            <wp:positionV relativeFrom="margin">
              <wp:posOffset>-76200</wp:posOffset>
            </wp:positionV>
            <wp:extent cx="1126490" cy="1377950"/>
            <wp:effectExtent l="19050" t="0" r="0"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srcRect/>
                    <a:stretch>
                      <a:fillRect/>
                    </a:stretch>
                  </pic:blipFill>
                  <pic:spPr bwMode="auto">
                    <a:xfrm>
                      <a:off x="0" y="0"/>
                      <a:ext cx="1126490" cy="1377950"/>
                    </a:xfrm>
                    <a:prstGeom prst="rect">
                      <a:avLst/>
                    </a:prstGeom>
                    <a:noFill/>
                    <a:ln w="9525">
                      <a:noFill/>
                      <a:miter lim="800000"/>
                      <a:headEnd/>
                      <a:tailEnd/>
                    </a:ln>
                  </pic:spPr>
                </pic:pic>
              </a:graphicData>
            </a:graphic>
          </wp:anchor>
        </w:drawing>
      </w:r>
    </w:p>
    <w:p w:rsidR="0061154A" w:rsidRPr="003D4825" w:rsidRDefault="008C48FA" w:rsidP="006F1A2A">
      <w:pPr>
        <w:pStyle w:val="Titolo1"/>
      </w:pPr>
      <w:bookmarkStart w:id="0" w:name="_Toc526794807"/>
      <w:r w:rsidRPr="003D4825">
        <w:t>CENTRALE UNICA DI COMMITTENZA BASSE VALLE SERIANA</w:t>
      </w:r>
      <w:bookmarkEnd w:id="0"/>
    </w:p>
    <w:p w:rsidR="0061154A" w:rsidRPr="00103DC0" w:rsidRDefault="008C48FA" w:rsidP="0094753F">
      <w:pPr>
        <w:spacing w:before="120"/>
        <w:ind w:left="4403" w:hanging="771"/>
        <w:rPr>
          <w:rFonts w:ascii="Times New Roman" w:eastAsia="Times New Roman" w:hAnsi="Times New Roman" w:cs="Times New Roman"/>
          <w:sz w:val="24"/>
          <w:szCs w:val="24"/>
        </w:rPr>
      </w:pPr>
      <w:r w:rsidRPr="00103DC0">
        <w:rPr>
          <w:rFonts w:ascii="Times New Roman" w:hAnsi="Times New Roman" w:cs="Times New Roman"/>
          <w:spacing w:val="-2"/>
          <w:sz w:val="24"/>
          <w:szCs w:val="24"/>
        </w:rPr>
        <w:t>Via Roma</w:t>
      </w:r>
      <w:r w:rsidR="00435E3B" w:rsidRPr="00103DC0">
        <w:rPr>
          <w:rFonts w:ascii="Times New Roman" w:hAnsi="Times New Roman" w:cs="Times New Roman"/>
          <w:spacing w:val="-1"/>
          <w:sz w:val="24"/>
          <w:szCs w:val="24"/>
        </w:rPr>
        <w:t>,</w:t>
      </w:r>
      <w:r w:rsidR="00435E3B" w:rsidRPr="00103DC0">
        <w:rPr>
          <w:rFonts w:ascii="Times New Roman" w:hAnsi="Times New Roman" w:cs="Times New Roman"/>
          <w:sz w:val="24"/>
          <w:szCs w:val="24"/>
        </w:rPr>
        <w:t xml:space="preserve"> </w:t>
      </w:r>
      <w:r w:rsidRPr="00103DC0">
        <w:rPr>
          <w:rFonts w:ascii="Times New Roman" w:hAnsi="Times New Roman" w:cs="Times New Roman"/>
          <w:spacing w:val="-1"/>
          <w:sz w:val="24"/>
          <w:szCs w:val="24"/>
        </w:rPr>
        <w:t>1</w:t>
      </w:r>
      <w:r w:rsidRPr="00103DC0">
        <w:rPr>
          <w:rFonts w:ascii="Times New Roman" w:hAnsi="Times New Roman" w:cs="Times New Roman"/>
          <w:sz w:val="24"/>
          <w:szCs w:val="24"/>
        </w:rPr>
        <w:t>3</w:t>
      </w:r>
      <w:r w:rsidR="00435E3B" w:rsidRPr="00103DC0">
        <w:rPr>
          <w:rFonts w:ascii="Times New Roman" w:hAnsi="Times New Roman" w:cs="Times New Roman"/>
          <w:sz w:val="24"/>
          <w:szCs w:val="24"/>
        </w:rPr>
        <w:t xml:space="preserve"> </w:t>
      </w:r>
      <w:r w:rsidRPr="00103DC0">
        <w:rPr>
          <w:rFonts w:ascii="Times New Roman" w:hAnsi="Times New Roman" w:cs="Times New Roman"/>
          <w:sz w:val="24"/>
          <w:szCs w:val="24"/>
        </w:rPr>
        <w:t>–</w:t>
      </w:r>
      <w:r w:rsidR="00435E3B" w:rsidRPr="00103DC0">
        <w:rPr>
          <w:rFonts w:ascii="Times New Roman" w:hAnsi="Times New Roman" w:cs="Times New Roman"/>
          <w:spacing w:val="-1"/>
          <w:sz w:val="24"/>
          <w:szCs w:val="24"/>
        </w:rPr>
        <w:t xml:space="preserve"> </w:t>
      </w:r>
      <w:r w:rsidR="00435E3B" w:rsidRPr="00103DC0">
        <w:rPr>
          <w:rFonts w:ascii="Times New Roman" w:hAnsi="Times New Roman" w:cs="Times New Roman"/>
          <w:spacing w:val="-2"/>
          <w:sz w:val="24"/>
          <w:szCs w:val="24"/>
        </w:rPr>
        <w:t>2</w:t>
      </w:r>
      <w:r w:rsidRPr="00103DC0">
        <w:rPr>
          <w:rFonts w:ascii="Times New Roman" w:hAnsi="Times New Roman" w:cs="Times New Roman"/>
          <w:spacing w:val="-2"/>
          <w:sz w:val="24"/>
          <w:szCs w:val="24"/>
        </w:rPr>
        <w:t>4027 Nembro</w:t>
      </w:r>
    </w:p>
    <w:p w:rsidR="0061154A" w:rsidRPr="003D4825" w:rsidRDefault="0061154A" w:rsidP="0094753F">
      <w:pPr>
        <w:spacing w:before="120"/>
        <w:rPr>
          <w:rFonts w:ascii="Times New Roman" w:eastAsia="Times New Roman" w:hAnsi="Times New Roman" w:cs="Times New Roman"/>
        </w:rPr>
      </w:pPr>
    </w:p>
    <w:p w:rsidR="0061154A" w:rsidRPr="003D4825" w:rsidRDefault="0061154A" w:rsidP="0094753F">
      <w:pPr>
        <w:spacing w:before="120"/>
        <w:rPr>
          <w:rFonts w:ascii="Times New Roman" w:eastAsia="Times New Roman" w:hAnsi="Times New Roman" w:cs="Times New Roman"/>
        </w:rPr>
      </w:pPr>
    </w:p>
    <w:tbl>
      <w:tblPr>
        <w:tblStyle w:val="TableNormal"/>
        <w:tblW w:w="0" w:type="auto"/>
        <w:tblInd w:w="154" w:type="dxa"/>
        <w:tblLayout w:type="fixed"/>
        <w:tblLook w:val="01E0" w:firstRow="1" w:lastRow="1" w:firstColumn="1" w:lastColumn="1" w:noHBand="0" w:noVBand="0"/>
      </w:tblPr>
      <w:tblGrid>
        <w:gridCol w:w="10085"/>
      </w:tblGrid>
      <w:tr w:rsidR="0061154A" w:rsidRPr="003D4825" w:rsidTr="001641A6">
        <w:trPr>
          <w:trHeight w:hRule="exact" w:val="1394"/>
        </w:trPr>
        <w:tc>
          <w:tcPr>
            <w:tcW w:w="10085" w:type="dxa"/>
            <w:tcBorders>
              <w:top w:val="single" w:sz="5" w:space="0" w:color="000000"/>
              <w:left w:val="single" w:sz="5" w:space="0" w:color="000000"/>
              <w:bottom w:val="single" w:sz="5" w:space="0" w:color="000000"/>
              <w:right w:val="single" w:sz="5" w:space="0" w:color="000000"/>
            </w:tcBorders>
            <w:shd w:val="clear" w:color="auto" w:fill="F1F1F1"/>
          </w:tcPr>
          <w:p w:rsidR="0059514B" w:rsidRPr="0059514B" w:rsidRDefault="0062730F" w:rsidP="0059514B">
            <w:pPr>
              <w:pStyle w:val="Titolo3"/>
              <w:jc w:val="center"/>
              <w:rPr>
                <w:i w:val="0"/>
              </w:rPr>
            </w:pPr>
            <w:r w:rsidRPr="00571983">
              <w:rPr>
                <w:rFonts w:cs="Times New Roman"/>
                <w:i w:val="0"/>
                <w:spacing w:val="-1"/>
              </w:rPr>
              <w:t>MODELLO A</w:t>
            </w:r>
            <w:r w:rsidR="0059514B">
              <w:rPr>
                <w:rFonts w:cs="Times New Roman"/>
                <w:i w:val="0"/>
                <w:spacing w:val="-1"/>
              </w:rPr>
              <w:t>2</w:t>
            </w:r>
            <w:r w:rsidR="00571983" w:rsidRPr="00571983">
              <w:rPr>
                <w:rFonts w:cs="Times New Roman"/>
                <w:i w:val="0"/>
                <w:spacing w:val="-1"/>
              </w:rPr>
              <w:t xml:space="preserve"> - </w:t>
            </w:r>
            <w:proofErr w:type="spellStart"/>
            <w:r w:rsidR="0059514B" w:rsidRPr="0059514B">
              <w:rPr>
                <w:i w:val="0"/>
              </w:rPr>
              <w:t>Dichiarazione</w:t>
            </w:r>
            <w:proofErr w:type="spellEnd"/>
            <w:r w:rsidR="0059514B" w:rsidRPr="0059514B">
              <w:rPr>
                <w:i w:val="0"/>
              </w:rPr>
              <w:t xml:space="preserve"> </w:t>
            </w:r>
            <w:proofErr w:type="spellStart"/>
            <w:r w:rsidR="0059514B" w:rsidRPr="0059514B">
              <w:rPr>
                <w:i w:val="0"/>
              </w:rPr>
              <w:t>sostitutiva</w:t>
            </w:r>
            <w:proofErr w:type="spellEnd"/>
            <w:r w:rsidR="0059514B">
              <w:rPr>
                <w:i w:val="0"/>
              </w:rPr>
              <w:t xml:space="preserve"> </w:t>
            </w:r>
            <w:proofErr w:type="spellStart"/>
            <w:r w:rsidR="0059514B" w:rsidRPr="0059514B">
              <w:rPr>
                <w:i w:val="0"/>
              </w:rPr>
              <w:t>concernente</w:t>
            </w:r>
            <w:proofErr w:type="spellEnd"/>
            <w:r w:rsidR="0059514B" w:rsidRPr="0059514B">
              <w:rPr>
                <w:i w:val="0"/>
              </w:rPr>
              <w:t xml:space="preserve"> </w:t>
            </w:r>
            <w:proofErr w:type="spellStart"/>
            <w:r w:rsidR="0059514B" w:rsidRPr="0059514B">
              <w:rPr>
                <w:i w:val="0"/>
              </w:rPr>
              <w:t>l’inesistenza</w:t>
            </w:r>
            <w:proofErr w:type="spellEnd"/>
            <w:r w:rsidR="0059514B" w:rsidRPr="0059514B">
              <w:rPr>
                <w:i w:val="0"/>
              </w:rPr>
              <w:t xml:space="preserve"> di </w:t>
            </w:r>
            <w:proofErr w:type="spellStart"/>
            <w:r w:rsidR="0059514B" w:rsidRPr="0059514B">
              <w:rPr>
                <w:i w:val="0"/>
              </w:rPr>
              <w:t>motivi</w:t>
            </w:r>
            <w:proofErr w:type="spellEnd"/>
            <w:r w:rsidR="0059514B" w:rsidRPr="0059514B">
              <w:rPr>
                <w:i w:val="0"/>
              </w:rPr>
              <w:t xml:space="preserve"> di </w:t>
            </w:r>
            <w:proofErr w:type="spellStart"/>
            <w:r w:rsidR="0059514B" w:rsidRPr="0059514B">
              <w:rPr>
                <w:i w:val="0"/>
              </w:rPr>
              <w:t>esclusione</w:t>
            </w:r>
            <w:proofErr w:type="spellEnd"/>
            <w:r w:rsidR="0059514B" w:rsidRPr="0059514B">
              <w:rPr>
                <w:i w:val="0"/>
              </w:rPr>
              <w:t xml:space="preserve"> </w:t>
            </w:r>
            <w:proofErr w:type="spellStart"/>
            <w:r w:rsidR="0059514B" w:rsidRPr="0059514B">
              <w:rPr>
                <w:i w:val="0"/>
              </w:rPr>
              <w:t>dalla</w:t>
            </w:r>
            <w:proofErr w:type="spellEnd"/>
            <w:r w:rsidR="0059514B" w:rsidRPr="0059514B">
              <w:rPr>
                <w:i w:val="0"/>
              </w:rPr>
              <w:t xml:space="preserve"> </w:t>
            </w:r>
            <w:proofErr w:type="spellStart"/>
            <w:r w:rsidR="0059514B" w:rsidRPr="0059514B">
              <w:rPr>
                <w:i w:val="0"/>
              </w:rPr>
              <w:t>partecipazione</w:t>
            </w:r>
            <w:proofErr w:type="spellEnd"/>
            <w:r w:rsidR="0059514B" w:rsidRPr="0059514B">
              <w:rPr>
                <w:i w:val="0"/>
              </w:rPr>
              <w:t xml:space="preserve"> alla </w:t>
            </w:r>
            <w:proofErr w:type="spellStart"/>
            <w:r w:rsidR="0059514B" w:rsidRPr="0059514B">
              <w:rPr>
                <w:i w:val="0"/>
              </w:rPr>
              <w:t>procedura</w:t>
            </w:r>
            <w:proofErr w:type="spellEnd"/>
            <w:r w:rsidR="0059514B" w:rsidRPr="0059514B">
              <w:rPr>
                <w:i w:val="0"/>
              </w:rPr>
              <w:t xml:space="preserve"> </w:t>
            </w:r>
            <w:proofErr w:type="spellStart"/>
            <w:r w:rsidR="0059514B" w:rsidRPr="0059514B">
              <w:rPr>
                <w:i w:val="0"/>
              </w:rPr>
              <w:t>d’appalto</w:t>
            </w:r>
            <w:proofErr w:type="spellEnd"/>
            <w:r w:rsidR="0059514B">
              <w:rPr>
                <w:i w:val="0"/>
              </w:rPr>
              <w:t xml:space="preserve"> </w:t>
            </w:r>
            <w:r w:rsidR="0059514B" w:rsidRPr="0059514B">
              <w:rPr>
                <w:i w:val="0"/>
              </w:rPr>
              <w:t xml:space="preserve">ai </w:t>
            </w:r>
            <w:proofErr w:type="spellStart"/>
            <w:r w:rsidR="0059514B" w:rsidRPr="0059514B">
              <w:rPr>
                <w:i w:val="0"/>
              </w:rPr>
              <w:t>sensi</w:t>
            </w:r>
            <w:proofErr w:type="spellEnd"/>
            <w:r w:rsidR="0059514B" w:rsidRPr="0059514B">
              <w:rPr>
                <w:i w:val="0"/>
              </w:rPr>
              <w:t xml:space="preserve"> dell’articolo 80, del </w:t>
            </w:r>
            <w:proofErr w:type="spellStart"/>
            <w:r w:rsidR="0059514B" w:rsidRPr="0059514B">
              <w:rPr>
                <w:i w:val="0"/>
              </w:rPr>
              <w:t>d.lgs.</w:t>
            </w:r>
            <w:proofErr w:type="spellEnd"/>
            <w:r w:rsidR="0059514B" w:rsidRPr="0059514B">
              <w:rPr>
                <w:i w:val="0"/>
              </w:rPr>
              <w:t xml:space="preserve"> 50/2016 per i soggetti </w:t>
            </w:r>
            <w:proofErr w:type="spellStart"/>
            <w:r w:rsidR="0059514B" w:rsidRPr="0059514B">
              <w:rPr>
                <w:i w:val="0"/>
              </w:rPr>
              <w:t>cessati</w:t>
            </w:r>
            <w:proofErr w:type="spellEnd"/>
            <w:r w:rsidR="0059514B" w:rsidRPr="0059514B">
              <w:rPr>
                <w:i w:val="0"/>
              </w:rPr>
              <w:t xml:space="preserve"> </w:t>
            </w:r>
            <w:proofErr w:type="spellStart"/>
            <w:r w:rsidR="0059514B" w:rsidRPr="0059514B">
              <w:rPr>
                <w:i w:val="0"/>
              </w:rPr>
              <w:t>dalla</w:t>
            </w:r>
            <w:proofErr w:type="spellEnd"/>
            <w:r w:rsidR="0059514B" w:rsidRPr="0059514B">
              <w:rPr>
                <w:i w:val="0"/>
              </w:rPr>
              <w:t xml:space="preserve"> </w:t>
            </w:r>
            <w:proofErr w:type="spellStart"/>
            <w:r w:rsidR="0059514B" w:rsidRPr="0059514B">
              <w:rPr>
                <w:i w:val="0"/>
              </w:rPr>
              <w:t>carica</w:t>
            </w:r>
            <w:proofErr w:type="spellEnd"/>
            <w:r w:rsidR="0059514B">
              <w:rPr>
                <w:i w:val="0"/>
              </w:rPr>
              <w:t xml:space="preserve"> </w:t>
            </w:r>
            <w:r w:rsidR="0059514B" w:rsidRPr="0059514B">
              <w:rPr>
                <w:i w:val="0"/>
              </w:rPr>
              <w:t xml:space="preserve">come </w:t>
            </w:r>
            <w:proofErr w:type="spellStart"/>
            <w:r w:rsidR="0059514B" w:rsidRPr="0059514B">
              <w:rPr>
                <w:i w:val="0"/>
              </w:rPr>
              <w:t>individuati</w:t>
            </w:r>
            <w:proofErr w:type="spellEnd"/>
            <w:r w:rsidR="0059514B" w:rsidRPr="0059514B">
              <w:rPr>
                <w:i w:val="0"/>
              </w:rPr>
              <w:t xml:space="preserve"> nell'art.80 comma 3</w:t>
            </w:r>
          </w:p>
          <w:p w:rsidR="0061154A" w:rsidRPr="00103DC0" w:rsidRDefault="0059514B" w:rsidP="0059514B">
            <w:pPr>
              <w:pStyle w:val="TableParagraph"/>
              <w:spacing w:before="120"/>
              <w:ind w:left="8"/>
              <w:jc w:val="center"/>
              <w:rPr>
                <w:rFonts w:ascii="Times New Roman" w:eastAsia="Times New Roman" w:hAnsi="Times New Roman" w:cs="Times New Roman"/>
              </w:rPr>
            </w:pPr>
            <w:r w:rsidRPr="00103DC0">
              <w:rPr>
                <w:rFonts w:ascii="Times New Roman" w:hAnsi="Times New Roman" w:cs="Times New Roman"/>
              </w:rPr>
              <w:t>(</w:t>
            </w:r>
            <w:proofErr w:type="spellStart"/>
            <w:r w:rsidRPr="00103DC0">
              <w:rPr>
                <w:rFonts w:ascii="Times New Roman" w:hAnsi="Times New Roman" w:cs="Times New Roman"/>
              </w:rPr>
              <w:t>resa</w:t>
            </w:r>
            <w:proofErr w:type="spellEnd"/>
            <w:r w:rsidRPr="00103DC0">
              <w:rPr>
                <w:rFonts w:ascii="Times New Roman" w:hAnsi="Times New Roman" w:cs="Times New Roman"/>
              </w:rPr>
              <w:t xml:space="preserve"> ai </w:t>
            </w:r>
            <w:proofErr w:type="spellStart"/>
            <w:r w:rsidRPr="00103DC0">
              <w:rPr>
                <w:rFonts w:ascii="Times New Roman" w:hAnsi="Times New Roman" w:cs="Times New Roman"/>
              </w:rPr>
              <w:t>sensi</w:t>
            </w:r>
            <w:proofErr w:type="spellEnd"/>
            <w:r w:rsidRPr="00103DC0">
              <w:rPr>
                <w:rFonts w:ascii="Times New Roman" w:hAnsi="Times New Roman" w:cs="Times New Roman"/>
              </w:rPr>
              <w:t xml:space="preserve"> degli </w:t>
            </w:r>
            <w:proofErr w:type="spellStart"/>
            <w:r w:rsidRPr="00103DC0">
              <w:rPr>
                <w:rFonts w:ascii="Times New Roman" w:hAnsi="Times New Roman" w:cs="Times New Roman"/>
              </w:rPr>
              <w:t>articoli</w:t>
            </w:r>
            <w:proofErr w:type="spellEnd"/>
            <w:r w:rsidRPr="00103DC0">
              <w:rPr>
                <w:rFonts w:ascii="Times New Roman" w:hAnsi="Times New Roman" w:cs="Times New Roman"/>
              </w:rPr>
              <w:t xml:space="preserve"> 46 e 47 del DPR n. 445/2000) </w:t>
            </w:r>
            <w:r w:rsidR="001641A6" w:rsidRPr="00103DC0">
              <w:rPr>
                <w:rFonts w:ascii="Times New Roman" w:hAnsi="Times New Roman" w:cs="Times New Roman"/>
              </w:rPr>
              <w:t>(</w:t>
            </w:r>
            <w:proofErr w:type="spellStart"/>
            <w:r w:rsidR="001641A6" w:rsidRPr="00103DC0">
              <w:rPr>
                <w:rFonts w:ascii="Times New Roman" w:hAnsi="Times New Roman" w:cs="Times New Roman"/>
              </w:rPr>
              <w:t>resa</w:t>
            </w:r>
            <w:proofErr w:type="spellEnd"/>
            <w:r w:rsidR="001641A6" w:rsidRPr="00103DC0">
              <w:rPr>
                <w:rFonts w:ascii="Times New Roman" w:hAnsi="Times New Roman" w:cs="Times New Roman"/>
              </w:rPr>
              <w:t xml:space="preserve"> ai </w:t>
            </w:r>
            <w:proofErr w:type="spellStart"/>
            <w:r w:rsidR="001641A6" w:rsidRPr="00103DC0">
              <w:rPr>
                <w:rFonts w:ascii="Times New Roman" w:hAnsi="Times New Roman" w:cs="Times New Roman"/>
              </w:rPr>
              <w:t>sensi</w:t>
            </w:r>
            <w:proofErr w:type="spellEnd"/>
            <w:r w:rsidR="001641A6" w:rsidRPr="00103DC0">
              <w:rPr>
                <w:rFonts w:ascii="Times New Roman" w:hAnsi="Times New Roman" w:cs="Times New Roman"/>
              </w:rPr>
              <w:t xml:space="preserve"> degli artt.46 e 47 del DPR n. 445/2000)</w:t>
            </w:r>
          </w:p>
        </w:tc>
      </w:tr>
      <w:tr w:rsidR="0061154A" w:rsidRPr="003D4825" w:rsidTr="001641A6">
        <w:trPr>
          <w:trHeight w:hRule="exact" w:val="127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4C4042">
            <w:pPr>
              <w:pStyle w:val="TableParagraph"/>
              <w:spacing w:before="120"/>
              <w:ind w:left="126" w:right="119" w:firstLine="3"/>
              <w:jc w:val="center"/>
              <w:rPr>
                <w:rFonts w:ascii="Times New Roman" w:eastAsia="Times New Roman" w:hAnsi="Times New Roman" w:cs="Times New Roman"/>
              </w:rPr>
            </w:pPr>
            <w:r w:rsidRPr="003D4825">
              <w:rPr>
                <w:rFonts w:ascii="Times New Roman" w:hAnsi="Times New Roman" w:cs="Times New Roman"/>
                <w:b/>
                <w:spacing w:val="-1"/>
              </w:rPr>
              <w:t>GESTIONE DEI</w:t>
            </w:r>
            <w:r w:rsidRPr="003D4825">
              <w:rPr>
                <w:rFonts w:ascii="Times New Roman" w:hAnsi="Times New Roman" w:cs="Times New Roman"/>
                <w:b/>
              </w:rPr>
              <w:t xml:space="preserve"> </w:t>
            </w:r>
            <w:r w:rsidRPr="003D4825">
              <w:rPr>
                <w:rFonts w:ascii="Times New Roman" w:hAnsi="Times New Roman" w:cs="Times New Roman"/>
                <w:b/>
                <w:spacing w:val="-3"/>
              </w:rPr>
              <w:t>SERVIZI</w:t>
            </w:r>
            <w:r w:rsidRPr="003D4825">
              <w:rPr>
                <w:rFonts w:ascii="Times New Roman" w:hAnsi="Times New Roman" w:cs="Times New Roman"/>
                <w:b/>
                <w:spacing w:val="3"/>
              </w:rPr>
              <w:t xml:space="preserve"> </w:t>
            </w:r>
            <w:r w:rsidRPr="003D4825">
              <w:rPr>
                <w:rFonts w:ascii="Times New Roman" w:hAnsi="Times New Roman" w:cs="Times New Roman"/>
                <w:b/>
                <w:spacing w:val="-1"/>
              </w:rPr>
              <w:t>DI</w:t>
            </w:r>
            <w:r w:rsidRPr="003D4825">
              <w:rPr>
                <w:rFonts w:ascii="Times New Roman" w:hAnsi="Times New Roman" w:cs="Times New Roman"/>
                <w:b/>
              </w:rPr>
              <w:t xml:space="preserve"> </w:t>
            </w:r>
            <w:r w:rsidRPr="003D4825">
              <w:rPr>
                <w:rFonts w:ascii="Times New Roman" w:hAnsi="Times New Roman" w:cs="Times New Roman"/>
                <w:b/>
                <w:spacing w:val="-7"/>
              </w:rPr>
              <w:t>RACCOLTA</w:t>
            </w:r>
            <w:r w:rsidRPr="003D4825">
              <w:rPr>
                <w:rFonts w:ascii="Times New Roman" w:hAnsi="Times New Roman" w:cs="Times New Roman"/>
                <w:b/>
                <w:spacing w:val="-16"/>
              </w:rPr>
              <w:t xml:space="preserve"> </w:t>
            </w:r>
            <w:r w:rsidRPr="003D4825">
              <w:rPr>
                <w:rFonts w:ascii="Times New Roman" w:hAnsi="Times New Roman" w:cs="Times New Roman"/>
                <w:b/>
                <w:spacing w:val="-1"/>
              </w:rPr>
              <w:t>RIFIUTI</w:t>
            </w:r>
            <w:r w:rsidRPr="003D4825">
              <w:rPr>
                <w:rFonts w:ascii="Times New Roman" w:hAnsi="Times New Roman" w:cs="Times New Roman"/>
                <w:b/>
              </w:rPr>
              <w:t xml:space="preserve"> </w:t>
            </w:r>
            <w:r w:rsidRPr="003D4825">
              <w:rPr>
                <w:rFonts w:ascii="Times New Roman" w:hAnsi="Times New Roman" w:cs="Times New Roman"/>
                <w:b/>
                <w:spacing w:val="-1"/>
              </w:rPr>
              <w:t>SOLIDI</w:t>
            </w:r>
            <w:r w:rsidRPr="003D4825">
              <w:rPr>
                <w:rFonts w:ascii="Times New Roman" w:hAnsi="Times New Roman" w:cs="Times New Roman"/>
                <w:b/>
              </w:rPr>
              <w:t xml:space="preserve"> </w:t>
            </w:r>
            <w:r w:rsidRPr="003D4825">
              <w:rPr>
                <w:rFonts w:ascii="Times New Roman" w:hAnsi="Times New Roman" w:cs="Times New Roman"/>
                <w:b/>
                <w:spacing w:val="-1"/>
              </w:rPr>
              <w:t>URBANI,</w:t>
            </w:r>
            <w:r w:rsidRPr="003D4825">
              <w:rPr>
                <w:rFonts w:ascii="Times New Roman" w:hAnsi="Times New Roman" w:cs="Times New Roman"/>
                <w:b/>
                <w:spacing w:val="27"/>
              </w:rPr>
              <w:t xml:space="preserve"> </w:t>
            </w:r>
            <w:r w:rsidRPr="003D4825">
              <w:rPr>
                <w:rFonts w:ascii="Times New Roman" w:hAnsi="Times New Roman" w:cs="Times New Roman"/>
                <w:b/>
                <w:spacing w:val="-2"/>
              </w:rPr>
              <w:t>RA</w:t>
            </w:r>
            <w:r w:rsidRPr="003D4825">
              <w:rPr>
                <w:rFonts w:ascii="Times New Roman" w:hAnsi="Times New Roman" w:cs="Times New Roman"/>
                <w:b/>
                <w:spacing w:val="1"/>
              </w:rPr>
              <w:t>C</w:t>
            </w:r>
            <w:r w:rsidRPr="003D4825">
              <w:rPr>
                <w:rFonts w:ascii="Times New Roman" w:hAnsi="Times New Roman" w:cs="Times New Roman"/>
                <w:b/>
                <w:spacing w:val="-4"/>
              </w:rPr>
              <w:t>C</w:t>
            </w:r>
            <w:r w:rsidRPr="003D4825">
              <w:rPr>
                <w:rFonts w:ascii="Times New Roman" w:hAnsi="Times New Roman" w:cs="Times New Roman"/>
                <w:b/>
                <w:spacing w:val="2"/>
              </w:rPr>
              <w:t>O</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rPr>
              <w:t>E</w:t>
            </w:r>
            <w:r w:rsidRPr="003D4825">
              <w:rPr>
                <w:rFonts w:ascii="Times New Roman" w:hAnsi="Times New Roman" w:cs="Times New Roman"/>
                <w:b/>
                <w:spacing w:val="-1"/>
              </w:rPr>
              <w:t xml:space="preserve"> </w:t>
            </w:r>
            <w:r w:rsidRPr="003D4825">
              <w:rPr>
                <w:rFonts w:ascii="Times New Roman" w:hAnsi="Times New Roman" w:cs="Times New Roman"/>
                <w:b/>
                <w:spacing w:val="-2"/>
              </w:rPr>
              <w:t>D</w:t>
            </w:r>
            <w:r w:rsidRPr="003D4825">
              <w:rPr>
                <w:rFonts w:ascii="Times New Roman" w:hAnsi="Times New Roman" w:cs="Times New Roman"/>
                <w:b/>
                <w:spacing w:val="1"/>
              </w:rPr>
              <w:t>IF</w:t>
            </w:r>
            <w:r w:rsidRPr="003D4825">
              <w:rPr>
                <w:rFonts w:ascii="Times New Roman" w:hAnsi="Times New Roman" w:cs="Times New Roman"/>
                <w:b/>
                <w:spacing w:val="-4"/>
              </w:rPr>
              <w:t>F</w:t>
            </w:r>
            <w:r w:rsidRPr="003D4825">
              <w:rPr>
                <w:rFonts w:ascii="Times New Roman" w:hAnsi="Times New Roman" w:cs="Times New Roman"/>
                <w:b/>
                <w:spacing w:val="2"/>
              </w:rPr>
              <w:t>E</w:t>
            </w:r>
            <w:r w:rsidRPr="003D4825">
              <w:rPr>
                <w:rFonts w:ascii="Times New Roman" w:hAnsi="Times New Roman" w:cs="Times New Roman"/>
                <w:b/>
                <w:spacing w:val="-4"/>
              </w:rPr>
              <w:t>R</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5"/>
              </w:rPr>
              <w:t>Z</w:t>
            </w:r>
            <w:r w:rsidRPr="003D4825">
              <w:rPr>
                <w:rFonts w:ascii="Times New Roman" w:hAnsi="Times New Roman" w:cs="Times New Roman"/>
                <w:b/>
                <w:spacing w:val="3"/>
              </w:rPr>
              <w:t>I</w:t>
            </w:r>
            <w:r w:rsidRPr="003D4825">
              <w:rPr>
                <w:rFonts w:ascii="Times New Roman" w:hAnsi="Times New Roman" w:cs="Times New Roman"/>
                <w:b/>
                <w:spacing w:val="-23"/>
              </w:rPr>
              <w:t>A</w:t>
            </w:r>
            <w:r w:rsidRPr="003D4825">
              <w:rPr>
                <w:rFonts w:ascii="Times New Roman" w:hAnsi="Times New Roman" w:cs="Times New Roman"/>
                <w:b/>
              </w:rPr>
              <w:t>TE</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w:t>
            </w:r>
            <w:r w:rsidRPr="003D4825">
              <w:rPr>
                <w:rFonts w:ascii="Times New Roman" w:hAnsi="Times New Roman" w:cs="Times New Roman"/>
                <w:b/>
              </w:rPr>
              <w:t>E</w:t>
            </w:r>
            <w:r w:rsidRPr="003D4825">
              <w:rPr>
                <w:rFonts w:ascii="Times New Roman" w:hAnsi="Times New Roman" w:cs="Times New Roman"/>
                <w:b/>
                <w:spacing w:val="-11"/>
              </w:rPr>
              <w:t>R</w:t>
            </w:r>
            <w:r w:rsidRPr="003D4825">
              <w:rPr>
                <w:rFonts w:ascii="Times New Roman" w:hAnsi="Times New Roman" w:cs="Times New Roman"/>
                <w:b/>
                <w:spacing w:val="-2"/>
              </w:rPr>
              <w:t>V</w:t>
            </w:r>
            <w:r w:rsidRPr="003D4825">
              <w:rPr>
                <w:rFonts w:ascii="Times New Roman" w:hAnsi="Times New Roman" w:cs="Times New Roman"/>
                <w:b/>
                <w:spacing w:val="3"/>
              </w:rPr>
              <w:t>I</w:t>
            </w:r>
            <w:r w:rsidRPr="003D4825">
              <w:rPr>
                <w:rFonts w:ascii="Times New Roman" w:hAnsi="Times New Roman" w:cs="Times New Roman"/>
                <w:b/>
                <w:spacing w:val="-5"/>
              </w:rPr>
              <w:t>Z</w:t>
            </w:r>
            <w:r w:rsidRPr="003D4825">
              <w:rPr>
                <w:rFonts w:ascii="Times New Roman" w:hAnsi="Times New Roman" w:cs="Times New Roman"/>
                <w:b/>
              </w:rPr>
              <w:t xml:space="preserve">I </w:t>
            </w:r>
            <w:r w:rsidRPr="003D4825">
              <w:rPr>
                <w:rFonts w:ascii="Times New Roman" w:hAnsi="Times New Roman" w:cs="Times New Roman"/>
                <w:b/>
                <w:spacing w:val="1"/>
              </w:rPr>
              <w:t>C</w:t>
            </w:r>
            <w:r w:rsidRPr="003D4825">
              <w:rPr>
                <w:rFonts w:ascii="Times New Roman" w:hAnsi="Times New Roman" w:cs="Times New Roman"/>
                <w:b/>
                <w:spacing w:val="-3"/>
              </w:rPr>
              <w:t>O</w:t>
            </w:r>
            <w:r w:rsidRPr="003D4825">
              <w:rPr>
                <w:rFonts w:ascii="Times New Roman" w:hAnsi="Times New Roman" w:cs="Times New Roman"/>
                <w:b/>
                <w:spacing w:val="-1"/>
              </w:rPr>
              <w:t>M</w:t>
            </w:r>
            <w:r w:rsidRPr="003D4825">
              <w:rPr>
                <w:rFonts w:ascii="Times New Roman" w:hAnsi="Times New Roman" w:cs="Times New Roman"/>
                <w:b/>
                <w:spacing w:val="1"/>
              </w:rPr>
              <w:t>P</w:t>
            </w:r>
            <w:r w:rsidRPr="003D4825">
              <w:rPr>
                <w:rFonts w:ascii="Times New Roman" w:hAnsi="Times New Roman" w:cs="Times New Roman"/>
                <w:b/>
              </w:rPr>
              <w:t>L</w:t>
            </w:r>
            <w:r w:rsidRPr="003D4825">
              <w:rPr>
                <w:rFonts w:ascii="Times New Roman" w:hAnsi="Times New Roman" w:cs="Times New Roman"/>
                <w:b/>
                <w:spacing w:val="-3"/>
              </w:rPr>
              <w:t>E</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22"/>
              </w:rPr>
              <w:t>T</w:t>
            </w:r>
            <w:r w:rsidRPr="003D4825">
              <w:rPr>
                <w:rFonts w:ascii="Times New Roman" w:hAnsi="Times New Roman" w:cs="Times New Roman"/>
                <w:b/>
                <w:spacing w:val="-2"/>
              </w:rPr>
              <w:t>AR</w:t>
            </w:r>
            <w:r w:rsidRPr="003D4825">
              <w:rPr>
                <w:rFonts w:ascii="Times New Roman" w:hAnsi="Times New Roman" w:cs="Times New Roman"/>
                <w:b/>
              </w:rPr>
              <w:t>I (</w:t>
            </w:r>
            <w:r w:rsidRPr="003D4825">
              <w:rPr>
                <w:rFonts w:ascii="Times New Roman" w:hAnsi="Times New Roman" w:cs="Times New Roman"/>
                <w:b/>
                <w:spacing w:val="-2"/>
              </w:rPr>
              <w:t>RACC</w:t>
            </w:r>
            <w:r w:rsidRPr="003D4825">
              <w:rPr>
                <w:rFonts w:ascii="Times New Roman" w:hAnsi="Times New Roman" w:cs="Times New Roman"/>
                <w:b/>
              </w:rPr>
              <w:t>O</w:t>
            </w:r>
            <w:r w:rsidRPr="003D4825">
              <w:rPr>
                <w:rFonts w:ascii="Times New Roman" w:hAnsi="Times New Roman" w:cs="Times New Roman"/>
                <w:b/>
                <w:spacing w:val="-24"/>
              </w:rPr>
              <w:t>L</w:t>
            </w:r>
            <w:r w:rsidRPr="003D4825">
              <w:rPr>
                <w:rFonts w:ascii="Times New Roman" w:hAnsi="Times New Roman" w:cs="Times New Roman"/>
                <w:b/>
                <w:spacing w:val="-22"/>
              </w:rPr>
              <w:t>T</w:t>
            </w:r>
            <w:r w:rsidRPr="003D4825">
              <w:rPr>
                <w:rFonts w:ascii="Times New Roman" w:hAnsi="Times New Roman" w:cs="Times New Roman"/>
                <w:b/>
                <w:spacing w:val="-2"/>
              </w:rPr>
              <w:t>A</w:t>
            </w:r>
            <w:r w:rsidRPr="003D4825">
              <w:rPr>
                <w:rFonts w:ascii="Times New Roman" w:hAnsi="Times New Roman" w:cs="Times New Roman"/>
                <w:b/>
              </w:rPr>
              <w:t>; T</w:t>
            </w:r>
            <w:r w:rsidRPr="003D4825">
              <w:rPr>
                <w:rFonts w:ascii="Times New Roman" w:hAnsi="Times New Roman" w:cs="Times New Roman"/>
                <w:b/>
                <w:spacing w:val="1"/>
              </w:rPr>
              <w:t>R</w:t>
            </w:r>
            <w:r w:rsidRPr="003D4825">
              <w:rPr>
                <w:rFonts w:ascii="Times New Roman" w:hAnsi="Times New Roman" w:cs="Times New Roman"/>
                <w:b/>
                <w:spacing w:val="-4"/>
              </w:rPr>
              <w:t>A</w:t>
            </w:r>
            <w:r w:rsidRPr="003D4825">
              <w:rPr>
                <w:rFonts w:ascii="Times New Roman" w:hAnsi="Times New Roman" w:cs="Times New Roman"/>
                <w:b/>
                <w:spacing w:val="-1"/>
              </w:rPr>
              <w:t>S</w:t>
            </w:r>
            <w:r w:rsidRPr="003D4825">
              <w:rPr>
                <w:rFonts w:ascii="Times New Roman" w:hAnsi="Times New Roman" w:cs="Times New Roman"/>
                <w:b/>
                <w:spacing w:val="1"/>
              </w:rPr>
              <w:t>P</w:t>
            </w:r>
            <w:r w:rsidRPr="003D4825">
              <w:rPr>
                <w:rFonts w:ascii="Times New Roman" w:hAnsi="Times New Roman" w:cs="Times New Roman"/>
                <w:b/>
                <w:spacing w:val="-3"/>
              </w:rPr>
              <w:t>O</w:t>
            </w:r>
            <w:r w:rsidRPr="003D4825">
              <w:rPr>
                <w:rFonts w:ascii="Times New Roman" w:hAnsi="Times New Roman" w:cs="Times New Roman"/>
                <w:b/>
                <w:spacing w:val="-11"/>
              </w:rPr>
              <w:t>R</w:t>
            </w:r>
            <w:r w:rsidRPr="003D4825">
              <w:rPr>
                <w:rFonts w:ascii="Times New Roman" w:hAnsi="Times New Roman" w:cs="Times New Roman"/>
                <w:b/>
                <w:spacing w:val="-3"/>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SM</w:t>
            </w:r>
            <w:r w:rsidRPr="003D4825">
              <w:rPr>
                <w:rFonts w:ascii="Times New Roman" w:hAnsi="Times New Roman" w:cs="Times New Roman"/>
                <w:b/>
                <w:spacing w:val="-2"/>
              </w:rPr>
              <w:t>A</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spacing w:val="1"/>
              </w:rPr>
              <w:t>I</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2"/>
              </w:rPr>
              <w:t>N</w:t>
            </w:r>
            <w:r w:rsidRPr="003D4825">
              <w:rPr>
                <w:rFonts w:ascii="Times New Roman" w:hAnsi="Times New Roman" w:cs="Times New Roman"/>
                <w:b/>
                <w:spacing w:val="-5"/>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spacing w:val="-2"/>
              </w:rPr>
              <w:t>P</w:t>
            </w:r>
            <w:r w:rsidRPr="003D4825">
              <w:rPr>
                <w:rFonts w:ascii="Times New Roman" w:hAnsi="Times New Roman" w:cs="Times New Roman"/>
                <w:b/>
              </w:rPr>
              <w:t>ER</w:t>
            </w:r>
            <w:r w:rsidRPr="003D4825">
              <w:rPr>
                <w:rFonts w:ascii="Times New Roman" w:hAnsi="Times New Roman" w:cs="Times New Roman"/>
                <w:b/>
                <w:spacing w:val="-2"/>
              </w:rPr>
              <w:t xml:space="preserve"> I</w:t>
            </w:r>
            <w:r w:rsidRPr="003D4825">
              <w:rPr>
                <w:rFonts w:ascii="Times New Roman" w:hAnsi="Times New Roman" w:cs="Times New Roman"/>
                <w:b/>
              </w:rPr>
              <w:t>L</w:t>
            </w:r>
            <w:r w:rsidRPr="003D4825">
              <w:rPr>
                <w:rFonts w:ascii="Times New Roman" w:hAnsi="Times New Roman" w:cs="Times New Roman"/>
                <w:b/>
                <w:spacing w:val="-15"/>
              </w:rPr>
              <w:t xml:space="preserve"> </w:t>
            </w:r>
            <w:r w:rsidRPr="003D4825">
              <w:rPr>
                <w:rFonts w:ascii="Times New Roman" w:hAnsi="Times New Roman" w:cs="Times New Roman"/>
                <w:b/>
                <w:spacing w:val="-2"/>
              </w:rPr>
              <w:t>P</w:t>
            </w:r>
            <w:r w:rsidRPr="003D4825">
              <w:rPr>
                <w:rFonts w:ascii="Times New Roman" w:hAnsi="Times New Roman" w:cs="Times New Roman"/>
                <w:b/>
              </w:rPr>
              <w:t>E</w:t>
            </w:r>
            <w:r w:rsidRPr="003D4825">
              <w:rPr>
                <w:rFonts w:ascii="Times New Roman" w:hAnsi="Times New Roman" w:cs="Times New Roman"/>
                <w:b/>
                <w:spacing w:val="-2"/>
              </w:rPr>
              <w:t>R</w:t>
            </w:r>
            <w:r w:rsidRPr="003D4825">
              <w:rPr>
                <w:rFonts w:ascii="Times New Roman" w:hAnsi="Times New Roman" w:cs="Times New Roman"/>
                <w:b/>
                <w:spacing w:val="1"/>
              </w:rPr>
              <w:t>I</w:t>
            </w:r>
            <w:r w:rsidRPr="003D4825">
              <w:rPr>
                <w:rFonts w:ascii="Times New Roman" w:hAnsi="Times New Roman" w:cs="Times New Roman"/>
                <w:b/>
              </w:rPr>
              <w:t>O</w:t>
            </w:r>
            <w:r w:rsidRPr="003D4825">
              <w:rPr>
                <w:rFonts w:ascii="Times New Roman" w:hAnsi="Times New Roman" w:cs="Times New Roman"/>
                <w:b/>
                <w:spacing w:val="-2"/>
              </w:rPr>
              <w:t>D</w:t>
            </w:r>
            <w:r w:rsidRPr="003D4825">
              <w:rPr>
                <w:rFonts w:ascii="Times New Roman" w:hAnsi="Times New Roman" w:cs="Times New Roman"/>
                <w:b/>
              </w:rPr>
              <w:t>O</w:t>
            </w:r>
            <w:r w:rsidRPr="003D4825">
              <w:rPr>
                <w:rFonts w:ascii="Times New Roman" w:hAnsi="Times New Roman" w:cs="Times New Roman"/>
                <w:b/>
                <w:spacing w:val="69"/>
              </w:rPr>
              <w:t xml:space="preserve"> </w:t>
            </w:r>
            <w:r w:rsidR="008C48FA" w:rsidRPr="00C32180">
              <w:rPr>
                <w:rFonts w:ascii="Times New Roman" w:hAnsi="Times New Roman" w:cs="Times New Roman"/>
                <w:b/>
                <w:spacing w:val="1"/>
              </w:rPr>
              <w:t>01/</w:t>
            </w:r>
            <w:r w:rsidR="004C4042" w:rsidRPr="00C32180">
              <w:rPr>
                <w:rFonts w:ascii="Times New Roman" w:hAnsi="Times New Roman" w:cs="Times New Roman"/>
                <w:b/>
                <w:spacing w:val="1"/>
              </w:rPr>
              <w:t>05</w:t>
            </w:r>
            <w:r w:rsidR="008C48FA" w:rsidRPr="00C32180">
              <w:rPr>
                <w:rFonts w:ascii="Times New Roman" w:hAnsi="Times New Roman" w:cs="Times New Roman"/>
                <w:b/>
                <w:spacing w:val="1"/>
              </w:rPr>
              <w:t xml:space="preserve">/2019 – </w:t>
            </w:r>
            <w:r w:rsidR="004C4042" w:rsidRPr="00C32180">
              <w:rPr>
                <w:rFonts w:ascii="Times New Roman" w:hAnsi="Times New Roman" w:cs="Times New Roman"/>
                <w:b/>
                <w:spacing w:val="1"/>
              </w:rPr>
              <w:t>30/04</w:t>
            </w:r>
            <w:r w:rsidR="008C48FA" w:rsidRPr="00C32180">
              <w:rPr>
                <w:rFonts w:ascii="Times New Roman" w:hAnsi="Times New Roman" w:cs="Times New Roman"/>
                <w:b/>
                <w:spacing w:val="1"/>
              </w:rPr>
              <w:t>/202</w:t>
            </w:r>
            <w:r w:rsidR="00F3308D" w:rsidRPr="00C32180">
              <w:rPr>
                <w:rFonts w:ascii="Times New Roman" w:hAnsi="Times New Roman" w:cs="Times New Roman"/>
                <w:b/>
                <w:spacing w:val="1"/>
              </w:rPr>
              <w:t>3</w:t>
            </w:r>
            <w:r w:rsidRPr="00C32180">
              <w:rPr>
                <w:rFonts w:ascii="Times New Roman" w:hAnsi="Times New Roman" w:cs="Times New Roman"/>
                <w:b/>
              </w:rPr>
              <w:t xml:space="preserve"> </w:t>
            </w:r>
            <w:r w:rsidRPr="00C32180">
              <w:rPr>
                <w:rFonts w:ascii="Times New Roman" w:hAnsi="Times New Roman" w:cs="Times New Roman"/>
                <w:b/>
                <w:spacing w:val="-2"/>
              </w:rPr>
              <w:t>C</w:t>
            </w:r>
            <w:r w:rsidRPr="00C32180">
              <w:rPr>
                <w:rFonts w:ascii="Times New Roman" w:hAnsi="Times New Roman" w:cs="Times New Roman"/>
                <w:b/>
              </w:rPr>
              <w:t>O</w:t>
            </w:r>
            <w:r w:rsidRPr="00C32180">
              <w:rPr>
                <w:rFonts w:ascii="Times New Roman" w:hAnsi="Times New Roman" w:cs="Times New Roman"/>
                <w:b/>
                <w:spacing w:val="-1"/>
              </w:rPr>
              <w:t>M</w:t>
            </w:r>
            <w:r w:rsidRPr="00C32180">
              <w:rPr>
                <w:rFonts w:ascii="Times New Roman" w:hAnsi="Times New Roman" w:cs="Times New Roman"/>
                <w:b/>
                <w:spacing w:val="-2"/>
              </w:rPr>
              <w:t>UN</w:t>
            </w:r>
            <w:r w:rsidRPr="00C32180">
              <w:rPr>
                <w:rFonts w:ascii="Times New Roman" w:hAnsi="Times New Roman" w:cs="Times New Roman"/>
                <w:b/>
              </w:rPr>
              <w:t>I</w:t>
            </w:r>
            <w:r w:rsidRPr="003D4825">
              <w:rPr>
                <w:rFonts w:ascii="Times New Roman" w:hAnsi="Times New Roman" w:cs="Times New Roman"/>
                <w:b/>
              </w:rPr>
              <w:t xml:space="preserve"> </w:t>
            </w:r>
            <w:r w:rsidRPr="003D4825">
              <w:rPr>
                <w:rFonts w:ascii="Times New Roman" w:hAnsi="Times New Roman" w:cs="Times New Roman"/>
                <w:b/>
                <w:spacing w:val="-2"/>
              </w:rPr>
              <w:t>D</w:t>
            </w:r>
            <w:r w:rsidRPr="003D4825">
              <w:rPr>
                <w:rFonts w:ascii="Times New Roman" w:hAnsi="Times New Roman" w:cs="Times New Roman"/>
                <w:b/>
              </w:rPr>
              <w:t xml:space="preserve">I </w:t>
            </w:r>
            <w:r w:rsidR="008C48FA" w:rsidRPr="003D4825">
              <w:rPr>
                <w:rFonts w:ascii="Times New Roman" w:hAnsi="Times New Roman" w:cs="Times New Roman"/>
                <w:b/>
              </w:rPr>
              <w:t>ALZANO LOMBARDO, NEMBRO, PRADALUNGA, RANICA E VILLA DI SERIO</w:t>
            </w:r>
            <w:r w:rsidR="008C48FA" w:rsidRPr="003D4825">
              <w:rPr>
                <w:rFonts w:ascii="Times New Roman" w:hAnsi="Times New Roman" w:cs="Times New Roman"/>
                <w:b/>
                <w:spacing w:val="-1"/>
              </w:rPr>
              <w:t xml:space="preserve"> (BG</w:t>
            </w:r>
            <w:r w:rsidRPr="003D4825">
              <w:rPr>
                <w:rFonts w:ascii="Times New Roman" w:hAnsi="Times New Roman" w:cs="Times New Roman"/>
                <w:b/>
                <w:spacing w:val="-1"/>
              </w:rPr>
              <w:t>)</w:t>
            </w:r>
          </w:p>
        </w:tc>
      </w:tr>
      <w:tr w:rsidR="0061154A" w:rsidRPr="003D4825" w:rsidTr="00F16D19">
        <w:trPr>
          <w:trHeight w:hRule="exact" w:val="112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ind w:left="8"/>
              <w:jc w:val="center"/>
              <w:rPr>
                <w:rFonts w:ascii="Times New Roman" w:eastAsia="Times New Roman" w:hAnsi="Times New Roman" w:cs="Times New Roman"/>
              </w:rPr>
            </w:pPr>
            <w:proofErr w:type="spellStart"/>
            <w:r w:rsidRPr="003D4825">
              <w:rPr>
                <w:rFonts w:ascii="Times New Roman" w:hAnsi="Times New Roman" w:cs="Times New Roman"/>
                <w:spacing w:val="-1"/>
              </w:rPr>
              <w:t>Gara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2"/>
              </w:rPr>
              <w:t>telematica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sulla</w:t>
            </w:r>
            <w:r w:rsidRPr="003D4825">
              <w:rPr>
                <w:rFonts w:ascii="Times New Roman" w:hAnsi="Times New Roman" w:cs="Times New Roman"/>
                <w:spacing w:val="2"/>
              </w:rPr>
              <w:t xml:space="preserve"> </w:t>
            </w:r>
            <w:proofErr w:type="spellStart"/>
            <w:r w:rsidRPr="003D4825">
              <w:rPr>
                <w:rFonts w:ascii="Times New Roman" w:hAnsi="Times New Roman" w:cs="Times New Roman"/>
                <w:spacing w:val="-2"/>
              </w:rPr>
              <w:t>piattaforma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di</w:t>
            </w:r>
            <w:r w:rsidRPr="003D4825">
              <w:rPr>
                <w:rFonts w:ascii="Times New Roman" w:hAnsi="Times New Roman" w:cs="Times New Roman"/>
                <w:spacing w:val="1"/>
              </w:rPr>
              <w:t xml:space="preserve"> </w:t>
            </w:r>
            <w:r w:rsidRPr="003D4825">
              <w:rPr>
                <w:rFonts w:ascii="Times New Roman" w:hAnsi="Times New Roman" w:cs="Times New Roman"/>
                <w:spacing w:val="-2"/>
              </w:rPr>
              <w:t>e-procurement</w:t>
            </w:r>
            <w:r w:rsidRPr="003D4825">
              <w:rPr>
                <w:rFonts w:ascii="Times New Roman" w:hAnsi="Times New Roman" w:cs="Times New Roman"/>
                <w:spacing w:val="1"/>
              </w:rPr>
              <w:t xml:space="preserve"> </w:t>
            </w:r>
            <w:r w:rsidRPr="003D4825">
              <w:rPr>
                <w:rFonts w:ascii="Times New Roman" w:hAnsi="Times New Roman" w:cs="Times New Roman"/>
                <w:spacing w:val="-1"/>
              </w:rPr>
              <w:t>SINTEL</w:t>
            </w:r>
          </w:p>
          <w:p w:rsidR="0061154A" w:rsidRPr="003D4825" w:rsidRDefault="00435E3B" w:rsidP="0094753F">
            <w:pPr>
              <w:pStyle w:val="TableParagraph"/>
              <w:spacing w:before="120"/>
              <w:ind w:left="7"/>
              <w:jc w:val="center"/>
              <w:rPr>
                <w:rFonts w:ascii="Times New Roman" w:eastAsia="Times New Roman" w:hAnsi="Times New Roman" w:cs="Times New Roman"/>
              </w:rPr>
            </w:pPr>
            <w:proofErr w:type="spellStart"/>
            <w:r w:rsidRPr="003D4825">
              <w:rPr>
                <w:rFonts w:ascii="Times New Roman" w:hAnsi="Times New Roman" w:cs="Times New Roman"/>
                <w:spacing w:val="-1"/>
              </w:rPr>
              <w:t>indetta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1"/>
              </w:rPr>
              <w:t>dalla</w:t>
            </w:r>
            <w:proofErr w:type="spellEnd"/>
            <w:r w:rsidRPr="003D4825">
              <w:rPr>
                <w:rFonts w:ascii="Times New Roman" w:hAnsi="Times New Roman" w:cs="Times New Roman"/>
              </w:rPr>
              <w:t xml:space="preserve"> </w:t>
            </w:r>
            <w:r w:rsidR="008C48FA" w:rsidRPr="003D4825">
              <w:rPr>
                <w:rFonts w:ascii="Times New Roman" w:hAnsi="Times New Roman" w:cs="Times New Roman"/>
              </w:rPr>
              <w:t xml:space="preserve">Centrale </w:t>
            </w:r>
            <w:proofErr w:type="spellStart"/>
            <w:r w:rsidR="008C48FA" w:rsidRPr="003D4825">
              <w:rPr>
                <w:rFonts w:ascii="Times New Roman" w:hAnsi="Times New Roman" w:cs="Times New Roman"/>
              </w:rPr>
              <w:t>Unica</w:t>
            </w:r>
            <w:proofErr w:type="spellEnd"/>
            <w:r w:rsidR="008C48FA" w:rsidRPr="003D4825">
              <w:rPr>
                <w:rFonts w:ascii="Times New Roman" w:hAnsi="Times New Roman" w:cs="Times New Roman"/>
              </w:rPr>
              <w:t xml:space="preserve"> di </w:t>
            </w:r>
            <w:proofErr w:type="spellStart"/>
            <w:r w:rsidR="008C48FA" w:rsidRPr="003D4825">
              <w:rPr>
                <w:rFonts w:ascii="Times New Roman" w:hAnsi="Times New Roman" w:cs="Times New Roman"/>
              </w:rPr>
              <w:t>Committenza</w:t>
            </w:r>
            <w:proofErr w:type="spellEnd"/>
            <w:r w:rsidR="008C48FA" w:rsidRPr="003D4825">
              <w:rPr>
                <w:rFonts w:ascii="Times New Roman" w:hAnsi="Times New Roman" w:cs="Times New Roman"/>
              </w:rPr>
              <w:t xml:space="preserve"> della </w:t>
            </w:r>
            <w:proofErr w:type="spellStart"/>
            <w:r w:rsidR="008C48FA" w:rsidRPr="003D4825">
              <w:rPr>
                <w:rFonts w:ascii="Times New Roman" w:hAnsi="Times New Roman" w:cs="Times New Roman"/>
              </w:rPr>
              <w:t>Bassa</w:t>
            </w:r>
            <w:proofErr w:type="spellEnd"/>
            <w:r w:rsidR="008C48FA" w:rsidRPr="003D4825">
              <w:rPr>
                <w:rFonts w:ascii="Times New Roman" w:hAnsi="Times New Roman" w:cs="Times New Roman"/>
              </w:rPr>
              <w:t xml:space="preserve"> Valle </w:t>
            </w:r>
            <w:proofErr w:type="spellStart"/>
            <w:r w:rsidR="008C48FA" w:rsidRPr="003D4825">
              <w:rPr>
                <w:rFonts w:ascii="Times New Roman" w:hAnsi="Times New Roman" w:cs="Times New Roman"/>
              </w:rPr>
              <w:t>Seriana</w:t>
            </w:r>
            <w:proofErr w:type="spellEnd"/>
            <w:r w:rsidR="008C48FA" w:rsidRPr="003D4825">
              <w:rPr>
                <w:rFonts w:ascii="Times New Roman" w:hAnsi="Times New Roman" w:cs="Times New Roman"/>
              </w:rPr>
              <w:t xml:space="preserve"> </w:t>
            </w:r>
            <w:r w:rsidRPr="003D4825">
              <w:rPr>
                <w:rFonts w:ascii="Times New Roman" w:hAnsi="Times New Roman" w:cs="Times New Roman"/>
                <w:spacing w:val="-2"/>
              </w:rPr>
              <w:t>per</w:t>
            </w:r>
            <w:r w:rsidRPr="003D4825">
              <w:rPr>
                <w:rFonts w:ascii="Times New Roman" w:hAnsi="Times New Roman" w:cs="Times New Roman"/>
                <w:spacing w:val="-1"/>
              </w:rPr>
              <w:t xml:space="preserve"> </w:t>
            </w:r>
            <w:proofErr w:type="spellStart"/>
            <w:r w:rsidRPr="003D4825">
              <w:rPr>
                <w:rFonts w:ascii="Times New Roman" w:hAnsi="Times New Roman" w:cs="Times New Roman"/>
                <w:spacing w:val="-2"/>
              </w:rPr>
              <w:t>conto</w:t>
            </w:r>
            <w:proofErr w:type="spellEnd"/>
            <w:r w:rsidR="002A51B2" w:rsidRPr="003D4825">
              <w:rPr>
                <w:rFonts w:ascii="Times New Roman" w:hAnsi="Times New Roman" w:cs="Times New Roman"/>
                <w:spacing w:val="-2"/>
              </w:rPr>
              <w:t xml:space="preserve"> della </w:t>
            </w:r>
            <w:proofErr w:type="spellStart"/>
            <w:r w:rsidR="002A51B2" w:rsidRPr="003D4825">
              <w:rPr>
                <w:rFonts w:ascii="Times New Roman" w:hAnsi="Times New Roman" w:cs="Times New Roman"/>
                <w:spacing w:val="-2"/>
              </w:rPr>
              <w:t>Società</w:t>
            </w:r>
            <w:proofErr w:type="spellEnd"/>
            <w:r w:rsidR="002A51B2" w:rsidRPr="003D4825">
              <w:rPr>
                <w:rFonts w:ascii="Times New Roman" w:hAnsi="Times New Roman" w:cs="Times New Roman"/>
                <w:spacing w:val="-2"/>
              </w:rPr>
              <w:t xml:space="preserve"> Serio Servizi Ambientali </w:t>
            </w:r>
            <w:proofErr w:type="spellStart"/>
            <w:r w:rsidR="002A51B2" w:rsidRPr="003D4825">
              <w:rPr>
                <w:rFonts w:ascii="Times New Roman" w:hAnsi="Times New Roman" w:cs="Times New Roman"/>
                <w:spacing w:val="-2"/>
              </w:rPr>
              <w:t>srl</w:t>
            </w:r>
            <w:proofErr w:type="spellEnd"/>
            <w:r w:rsidR="002A51B2" w:rsidRPr="003D4825">
              <w:rPr>
                <w:rFonts w:ascii="Times New Roman" w:hAnsi="Times New Roman" w:cs="Times New Roman"/>
                <w:spacing w:val="-2"/>
              </w:rPr>
              <w:t xml:space="preserve"> di Pradalunga (BG)</w:t>
            </w:r>
          </w:p>
        </w:tc>
      </w:tr>
      <w:tr w:rsidR="0061154A" w:rsidRPr="003D4825">
        <w:trPr>
          <w:trHeight w:hRule="exact" w:val="977"/>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line="241" w:lineRule="exact"/>
              <w:ind w:left="234"/>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Procedura</w:t>
            </w:r>
            <w:proofErr w:type="spellEnd"/>
            <w:r w:rsidRPr="003D4825">
              <w:rPr>
                <w:rFonts w:ascii="Times New Roman" w:eastAsia="Times New Roman" w:hAnsi="Times New Roman" w:cs="Times New Roman"/>
                <w:spacing w:val="-2"/>
              </w:rPr>
              <w:t>:</w:t>
            </w:r>
            <w:r w:rsidRPr="003D4825">
              <w:rPr>
                <w:rFonts w:ascii="Times New Roman" w:eastAsia="Times New Roman" w:hAnsi="Times New Roman" w:cs="Times New Roman"/>
                <w:spacing w:val="-1"/>
              </w:rPr>
              <w:t xml:space="preserve"> </w:t>
            </w:r>
            <w:bookmarkStart w:id="1" w:name="_GoBack"/>
            <w:bookmarkEnd w:id="1"/>
            <w:proofErr w:type="spellStart"/>
            <w:r w:rsidR="00BE50C3" w:rsidRPr="00C32180">
              <w:rPr>
                <w:rFonts w:ascii="Times New Roman" w:eastAsia="Times New Roman" w:hAnsi="Times New Roman" w:cs="Times New Roman"/>
                <w:spacing w:val="-1"/>
              </w:rPr>
              <w:t>ristretta</w:t>
            </w:r>
            <w:proofErr w:type="spellEnd"/>
            <w:r w:rsidR="004C4042" w:rsidRPr="00C32180">
              <w:rPr>
                <w:rFonts w:ascii="Times New Roman" w:eastAsia="Times New Roman" w:hAnsi="Times New Roman" w:cs="Times New Roman"/>
                <w:spacing w:val="-1"/>
              </w:rPr>
              <w:t xml:space="preserve"> ACCELERATA</w:t>
            </w:r>
            <w:r w:rsidRPr="00C32180">
              <w:rPr>
                <w:rFonts w:ascii="Times New Roman" w:eastAsia="Times New Roman" w:hAnsi="Times New Roman" w:cs="Times New Roman"/>
                <w:spacing w:val="-1"/>
              </w:rPr>
              <w:t>,</w:t>
            </w:r>
            <w:r w:rsidRPr="00C32180">
              <w:rPr>
                <w:rFonts w:ascii="Times New Roman" w:eastAsia="Times New Roman" w:hAnsi="Times New Roman" w:cs="Times New Roman"/>
              </w:rPr>
              <w:t xml:space="preserve"> </w:t>
            </w:r>
            <w:r w:rsidRPr="00C32180">
              <w:rPr>
                <w:rFonts w:ascii="Times New Roman" w:eastAsia="Times New Roman" w:hAnsi="Times New Roman" w:cs="Times New Roman"/>
                <w:spacing w:val="-1"/>
              </w:rPr>
              <w:t xml:space="preserve">ai </w:t>
            </w:r>
            <w:proofErr w:type="spellStart"/>
            <w:r w:rsidRPr="00C32180">
              <w:rPr>
                <w:rFonts w:ascii="Times New Roman" w:eastAsia="Times New Roman" w:hAnsi="Times New Roman" w:cs="Times New Roman"/>
                <w:spacing w:val="-2"/>
              </w:rPr>
              <w:t>sensi</w:t>
            </w:r>
            <w:proofErr w:type="spellEnd"/>
            <w:r w:rsidRPr="00C32180">
              <w:rPr>
                <w:rFonts w:ascii="Times New Roman" w:eastAsia="Times New Roman" w:hAnsi="Times New Roman" w:cs="Times New Roman"/>
                <w:spacing w:val="1"/>
              </w:rPr>
              <w:t xml:space="preserve"> </w:t>
            </w:r>
            <w:r w:rsidRPr="00C32180">
              <w:rPr>
                <w:rFonts w:ascii="Times New Roman" w:eastAsia="Times New Roman" w:hAnsi="Times New Roman" w:cs="Times New Roman"/>
                <w:spacing w:val="-2"/>
              </w:rPr>
              <w:t>dell’articolo</w:t>
            </w:r>
            <w:r w:rsidRPr="00C32180">
              <w:rPr>
                <w:rFonts w:ascii="Times New Roman" w:eastAsia="Times New Roman" w:hAnsi="Times New Roman" w:cs="Times New Roman"/>
              </w:rPr>
              <w:t xml:space="preserve"> </w:t>
            </w:r>
            <w:r w:rsidR="008A56E7" w:rsidRPr="00C32180">
              <w:rPr>
                <w:rFonts w:ascii="Times New Roman" w:eastAsia="Times New Roman" w:hAnsi="Times New Roman" w:cs="Times New Roman"/>
              </w:rPr>
              <w:t>61</w:t>
            </w:r>
            <w:r w:rsidRPr="00C32180">
              <w:rPr>
                <w:rFonts w:ascii="Times New Roman" w:eastAsia="Times New Roman" w:hAnsi="Times New Roman" w:cs="Times New Roman"/>
                <w:spacing w:val="-3"/>
              </w:rPr>
              <w:t xml:space="preserve"> </w:t>
            </w:r>
            <w:r w:rsidR="004C4042" w:rsidRPr="00C32180">
              <w:rPr>
                <w:rFonts w:ascii="Times New Roman" w:eastAsia="Times New Roman" w:hAnsi="Times New Roman" w:cs="Times New Roman"/>
                <w:spacing w:val="-3"/>
              </w:rPr>
              <w:t xml:space="preserve">comma 6 </w:t>
            </w:r>
            <w:r w:rsidRPr="00C32180">
              <w:rPr>
                <w:rFonts w:ascii="Times New Roman" w:eastAsia="Times New Roman" w:hAnsi="Times New Roman" w:cs="Times New Roman"/>
                <w:spacing w:val="-1"/>
              </w:rPr>
              <w:t xml:space="preserve">del </w:t>
            </w:r>
            <w:proofErr w:type="spellStart"/>
            <w:r w:rsidRPr="00C32180">
              <w:rPr>
                <w:rFonts w:ascii="Times New Roman" w:eastAsia="Times New Roman" w:hAnsi="Times New Roman" w:cs="Times New Roman"/>
                <w:spacing w:val="-1"/>
              </w:rPr>
              <w:t>d.</w:t>
            </w:r>
            <w:r w:rsidRPr="00EE7FD9">
              <w:rPr>
                <w:rFonts w:ascii="Times New Roman" w:eastAsia="Times New Roman" w:hAnsi="Times New Roman" w:cs="Times New Roman"/>
                <w:spacing w:val="-1"/>
              </w:rPr>
              <w:t>lgs.</w:t>
            </w:r>
            <w:proofErr w:type="spellEnd"/>
            <w:r w:rsidRPr="00EE7FD9">
              <w:rPr>
                <w:rFonts w:ascii="Times New Roman" w:eastAsia="Times New Roman" w:hAnsi="Times New Roman" w:cs="Times New Roman"/>
              </w:rPr>
              <w:t xml:space="preserve"> n.</w:t>
            </w:r>
            <w:r w:rsidRPr="00EE7FD9">
              <w:rPr>
                <w:rFonts w:ascii="Times New Roman" w:eastAsia="Times New Roman" w:hAnsi="Times New Roman" w:cs="Times New Roman"/>
                <w:spacing w:val="-3"/>
              </w:rPr>
              <w:t xml:space="preserve"> </w:t>
            </w:r>
            <w:r w:rsidRPr="00EE7FD9">
              <w:rPr>
                <w:rFonts w:ascii="Times New Roman" w:eastAsia="Times New Roman" w:hAnsi="Times New Roman" w:cs="Times New Roman"/>
                <w:spacing w:val="-1"/>
              </w:rPr>
              <w:t>50/2016</w:t>
            </w:r>
          </w:p>
          <w:p w:rsidR="0061154A" w:rsidRPr="003D4825" w:rsidRDefault="00435E3B" w:rsidP="0094753F">
            <w:pPr>
              <w:pStyle w:val="TableParagraph"/>
              <w:spacing w:before="120"/>
              <w:ind w:left="234" w:right="180"/>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Criterio</w:t>
            </w:r>
            <w:proofErr w:type="spellEnd"/>
            <w:r w:rsidRPr="003D4825">
              <w:rPr>
                <w:rFonts w:ascii="Times New Roman" w:eastAsia="Times New Roman" w:hAnsi="Times New Roman" w:cs="Times New Roman"/>
                <w:b/>
                <w:bCs/>
                <w:spacing w:val="38"/>
              </w:rPr>
              <w:t xml:space="preserve"> </w:t>
            </w:r>
            <w:r w:rsidRPr="003D4825">
              <w:rPr>
                <w:rFonts w:ascii="Times New Roman" w:eastAsia="Times New Roman" w:hAnsi="Times New Roman" w:cs="Times New Roman"/>
                <w:b/>
                <w:bCs/>
              </w:rPr>
              <w:t>di</w:t>
            </w:r>
            <w:r w:rsidRPr="003D4825">
              <w:rPr>
                <w:rFonts w:ascii="Times New Roman" w:eastAsia="Times New Roman" w:hAnsi="Times New Roman" w:cs="Times New Roman"/>
                <w:b/>
                <w:bCs/>
                <w:spacing w:val="38"/>
              </w:rPr>
              <w:t xml:space="preserve"> </w:t>
            </w:r>
            <w:proofErr w:type="spellStart"/>
            <w:r w:rsidRPr="003D4825">
              <w:rPr>
                <w:rFonts w:ascii="Times New Roman" w:eastAsia="Times New Roman" w:hAnsi="Times New Roman" w:cs="Times New Roman"/>
                <w:b/>
                <w:bCs/>
                <w:spacing w:val="-1"/>
              </w:rPr>
              <w:t>aggiudicazione</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7"/>
              </w:rPr>
              <w:t xml:space="preserve"> </w:t>
            </w:r>
            <w:proofErr w:type="spellStart"/>
            <w:r w:rsidRPr="003D4825">
              <w:rPr>
                <w:rFonts w:ascii="Times New Roman" w:eastAsia="Times New Roman" w:hAnsi="Times New Roman" w:cs="Times New Roman"/>
                <w:spacing w:val="-2"/>
              </w:rPr>
              <w:t>offerta</w:t>
            </w:r>
            <w:proofErr w:type="spellEnd"/>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2"/>
              </w:rPr>
              <w:t>economicamente</w:t>
            </w:r>
            <w:proofErr w:type="spellEnd"/>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più</w:t>
            </w:r>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1"/>
              </w:rPr>
              <w:t>vantaggiosa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ai</w:t>
            </w:r>
            <w:r w:rsidRPr="003D4825">
              <w:rPr>
                <w:rFonts w:ascii="Times New Roman" w:eastAsia="Times New Roman" w:hAnsi="Times New Roman" w:cs="Times New Roman"/>
                <w:spacing w:val="38"/>
              </w:rPr>
              <w:t xml:space="preserve"> </w:t>
            </w:r>
            <w:proofErr w:type="spellStart"/>
            <w:r w:rsidRPr="003D4825">
              <w:rPr>
                <w:rFonts w:ascii="Times New Roman" w:eastAsia="Times New Roman" w:hAnsi="Times New Roman" w:cs="Times New Roman"/>
                <w:spacing w:val="-1"/>
              </w:rPr>
              <w:t>sensi</w:t>
            </w:r>
            <w:proofErr w:type="spellEnd"/>
            <w:r w:rsidRPr="003D4825">
              <w:rPr>
                <w:rFonts w:ascii="Times New Roman" w:eastAsia="Times New Roman" w:hAnsi="Times New Roman" w:cs="Times New Roman"/>
                <w:spacing w:val="37"/>
              </w:rPr>
              <w:t xml:space="preserve"> </w:t>
            </w:r>
            <w:r w:rsidRPr="003D4825">
              <w:rPr>
                <w:rFonts w:ascii="Times New Roman" w:eastAsia="Times New Roman" w:hAnsi="Times New Roman" w:cs="Times New Roman"/>
                <w:spacing w:val="-1"/>
              </w:rPr>
              <w:t>dell’articolo</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95,</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1"/>
              </w:rPr>
              <w:t>comma</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2,</w:t>
            </w:r>
            <w:r w:rsidRPr="003D4825">
              <w:rPr>
                <w:rFonts w:ascii="Times New Roman" w:eastAsia="Times New Roman" w:hAnsi="Times New Roman" w:cs="Times New Roman"/>
                <w:spacing w:val="35"/>
              </w:rPr>
              <w:t xml:space="preserve"> </w:t>
            </w:r>
            <w:r w:rsidRPr="003D4825">
              <w:rPr>
                <w:rFonts w:ascii="Times New Roman" w:eastAsia="Times New Roman" w:hAnsi="Times New Roman" w:cs="Times New Roman"/>
                <w:spacing w:val="-1"/>
              </w:rPr>
              <w:t>del</w:t>
            </w:r>
            <w:r w:rsidRPr="003D4825">
              <w:rPr>
                <w:rFonts w:ascii="Times New Roman" w:eastAsia="Times New Roman" w:hAnsi="Times New Roman" w:cs="Times New Roman"/>
                <w:spacing w:val="67"/>
              </w:rPr>
              <w:t xml:space="preserve"> </w:t>
            </w:r>
            <w:proofErr w:type="spellStart"/>
            <w:r w:rsidRPr="003D4825">
              <w:rPr>
                <w:rFonts w:ascii="Times New Roman" w:eastAsia="Times New Roman" w:hAnsi="Times New Roman" w:cs="Times New Roman"/>
                <w:spacing w:val="-1"/>
              </w:rPr>
              <w:t>d.lgs.</w:t>
            </w:r>
            <w:proofErr w:type="spellEnd"/>
            <w:r w:rsidRPr="003D4825">
              <w:rPr>
                <w:rFonts w:ascii="Times New Roman" w:eastAsia="Times New Roman" w:hAnsi="Times New Roman" w:cs="Times New Roman"/>
              </w:rPr>
              <w:t xml:space="preserve"> </w:t>
            </w:r>
            <w:r w:rsidRPr="003D4825">
              <w:rPr>
                <w:rFonts w:ascii="Times New Roman" w:eastAsia="Times New Roman" w:hAnsi="Times New Roman" w:cs="Times New Roman"/>
                <w:spacing w:val="-2"/>
              </w:rPr>
              <w:t>50/2016</w:t>
            </w:r>
          </w:p>
        </w:tc>
      </w:tr>
      <w:tr w:rsidR="0061154A" w:rsidRPr="003D4825">
        <w:trPr>
          <w:trHeight w:hRule="exact" w:val="38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103DC0" w:rsidP="004C4042">
            <w:pPr>
              <w:pStyle w:val="TableParagraph"/>
              <w:spacing w:before="120"/>
              <w:jc w:val="center"/>
              <w:rPr>
                <w:rFonts w:ascii="Times New Roman" w:eastAsia="Times New Roman" w:hAnsi="Times New Roman" w:cs="Times New Roman"/>
              </w:rPr>
            </w:pPr>
            <w:r w:rsidRPr="003D4825">
              <w:rPr>
                <w:rFonts w:ascii="Times New Roman" w:hAnsi="Times New Roman" w:cs="Times New Roman"/>
                <w:b/>
                <w:spacing w:val="-1"/>
              </w:rPr>
              <w:t>CIG</w:t>
            </w:r>
            <w:r w:rsidRPr="00096A58">
              <w:rPr>
                <w:rFonts w:ascii="Times New Roman" w:hAnsi="Times New Roman" w:cs="Times New Roman"/>
                <w:b/>
                <w:spacing w:val="-1"/>
              </w:rPr>
              <w:t>:</w:t>
            </w:r>
            <w:r w:rsidR="004C4042">
              <w:rPr>
                <w:rFonts w:ascii="Times New Roman" w:hAnsi="Times New Roman" w:cs="Times New Roman"/>
                <w:b/>
                <w:spacing w:val="-1"/>
              </w:rPr>
              <w:t xml:space="preserve"> 7774349BBD</w:t>
            </w:r>
            <w:r w:rsidRPr="003D4825">
              <w:rPr>
                <w:rFonts w:ascii="Times New Roman" w:hAnsi="Times New Roman" w:cs="Times New Roman"/>
                <w:b/>
                <w:spacing w:val="-1"/>
              </w:rPr>
              <w:tab/>
              <w:t xml:space="preserve">CUP: </w:t>
            </w:r>
            <w:r w:rsidR="004C4042">
              <w:rPr>
                <w:rFonts w:ascii="Times New Roman" w:hAnsi="Times New Roman" w:cs="Times New Roman"/>
                <w:b/>
                <w:spacing w:val="-1"/>
              </w:rPr>
              <w:t>B79F18002230004</w:t>
            </w:r>
            <w:r w:rsidRPr="003D4825">
              <w:rPr>
                <w:rFonts w:ascii="Times New Roman" w:hAnsi="Times New Roman" w:cs="Times New Roman"/>
                <w:b/>
                <w:spacing w:val="-1"/>
              </w:rPr>
              <w:t xml:space="preserve">  </w:t>
            </w:r>
            <w:r w:rsidR="00435E3B" w:rsidRPr="003D4825">
              <w:rPr>
                <w:rFonts w:ascii="Times New Roman" w:hAnsi="Times New Roman" w:cs="Times New Roman"/>
                <w:b/>
                <w:spacing w:val="-1"/>
              </w:rPr>
              <w:t>CODICE NUTS:</w:t>
            </w:r>
            <w:r w:rsidR="00435E3B" w:rsidRPr="003D4825">
              <w:rPr>
                <w:rFonts w:ascii="Times New Roman" w:hAnsi="Times New Roman" w:cs="Times New Roman"/>
                <w:b/>
                <w:spacing w:val="1"/>
              </w:rPr>
              <w:t xml:space="preserve"> </w:t>
            </w:r>
            <w:r w:rsidR="00435E3B" w:rsidRPr="003D4825">
              <w:rPr>
                <w:rFonts w:ascii="Times New Roman" w:hAnsi="Times New Roman" w:cs="Times New Roman"/>
                <w:b/>
                <w:spacing w:val="-1"/>
              </w:rPr>
              <w:t xml:space="preserve">ITC </w:t>
            </w:r>
            <w:r w:rsidR="008A56E7" w:rsidRPr="003D4825">
              <w:rPr>
                <w:rFonts w:ascii="Times New Roman" w:hAnsi="Times New Roman" w:cs="Times New Roman"/>
                <w:b/>
              </w:rPr>
              <w:t>46</w:t>
            </w:r>
          </w:p>
        </w:tc>
      </w:tr>
    </w:tbl>
    <w:p w:rsidR="0061154A" w:rsidRPr="003D4825" w:rsidRDefault="0061154A" w:rsidP="0094753F">
      <w:pPr>
        <w:spacing w:before="120"/>
        <w:jc w:val="center"/>
        <w:rPr>
          <w:rFonts w:ascii="Times New Roman" w:eastAsia="Times New Roman" w:hAnsi="Times New Roman" w:cs="Times New Roman"/>
        </w:rPr>
      </w:pPr>
    </w:p>
    <w:p w:rsidR="0059514B" w:rsidRDefault="0059514B" w:rsidP="0059514B">
      <w:pPr>
        <w:pStyle w:val="Testo3colonne"/>
        <w:tabs>
          <w:tab w:val="left" w:pos="753"/>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957"/>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240" w:lineRule="atLeast"/>
        <w:ind w:left="45" w:right="30"/>
        <w:rPr>
          <w:rFonts w:ascii="Times New Roman" w:hAnsi="Times New Roman" w:cs="Times New Roman"/>
          <w:sz w:val="24"/>
          <w:szCs w:val="24"/>
        </w:rPr>
      </w:pPr>
    </w:p>
    <w:p w:rsidR="0059514B" w:rsidRDefault="0059514B" w:rsidP="0059514B">
      <w:pPr>
        <w:pStyle w:val="Testo3colonne"/>
        <w:tabs>
          <w:tab w:val="left" w:pos="456"/>
          <w:tab w:val="left" w:pos="1446"/>
          <w:tab w:val="left" w:pos="2154"/>
          <w:tab w:val="left" w:pos="2862"/>
          <w:tab w:val="left" w:pos="3570"/>
          <w:tab w:val="left" w:pos="4278"/>
          <w:tab w:val="left" w:pos="4986"/>
          <w:tab w:val="left" w:pos="5694"/>
          <w:tab w:val="left" w:pos="6402"/>
          <w:tab w:val="left" w:pos="7110"/>
          <w:tab w:val="left" w:pos="7818"/>
          <w:tab w:val="left" w:pos="8526"/>
          <w:tab w:val="left" w:pos="9030"/>
          <w:tab w:val="left" w:pos="9234"/>
          <w:tab w:val="left" w:pos="9386"/>
          <w:tab w:val="left" w:pos="10650"/>
          <w:tab w:val="left" w:pos="11358"/>
          <w:tab w:val="left" w:pos="12066"/>
          <w:tab w:val="left" w:pos="12774"/>
          <w:tab w:val="left" w:pos="13482"/>
          <w:tab w:val="left" w:pos="14190"/>
          <w:tab w:val="left" w:pos="14898"/>
          <w:tab w:val="left" w:pos="15606"/>
          <w:tab w:val="left" w:pos="16314"/>
          <w:tab w:val="left" w:pos="17022"/>
          <w:tab w:val="left" w:pos="17730"/>
          <w:tab w:val="left" w:pos="18438"/>
          <w:tab w:val="left" w:pos="19146"/>
          <w:tab w:val="left" w:pos="19854"/>
          <w:tab w:val="left" w:pos="20562"/>
          <w:tab w:val="left" w:pos="21270"/>
          <w:tab w:val="left" w:pos="21978"/>
          <w:tab w:val="left" w:pos="22686"/>
          <w:tab w:val="left" w:pos="23394"/>
          <w:tab w:val="left" w:pos="24102"/>
          <w:tab w:val="left" w:pos="24810"/>
          <w:tab w:val="left" w:pos="25518"/>
          <w:tab w:val="left" w:pos="26226"/>
          <w:tab w:val="left" w:pos="26934"/>
          <w:tab w:val="left" w:pos="27642"/>
          <w:tab w:val="left" w:pos="28350"/>
        </w:tabs>
        <w:spacing w:line="360" w:lineRule="auto"/>
        <w:ind w:left="30" w:right="90"/>
      </w:pPr>
      <w:r>
        <w:rPr>
          <w:rFonts w:ascii="Times New Roman" w:hAnsi="Times New Roman" w:cs="Calibri"/>
          <w:sz w:val="22"/>
          <w:szCs w:val="24"/>
        </w:rPr>
        <w:t>Il/La sottoscritto/a</w:t>
      </w:r>
      <w:r>
        <w:rPr>
          <w:rStyle w:val="FootnoteSymbol"/>
          <w:rFonts w:ascii="Times New Roman" w:hAnsi="Times New Roman" w:cs="Calibri"/>
          <w:sz w:val="22"/>
          <w:szCs w:val="24"/>
        </w:rPr>
        <w:footnoteReference w:customMarkFollows="1" w:id="1"/>
        <w:t>1</w:t>
      </w:r>
      <w:r>
        <w:rPr>
          <w:rFonts w:ascii="Times New Roman" w:hAnsi="Times New Roman" w:cs="Calibri"/>
          <w:sz w:val="22"/>
          <w:szCs w:val="24"/>
        </w:rPr>
        <w:t xml:space="preserve"> ...............................................................................…………….……………………….. nato/a </w:t>
      </w:r>
      <w:proofErr w:type="spellStart"/>
      <w:r>
        <w:rPr>
          <w:rFonts w:ascii="Times New Roman" w:hAnsi="Times New Roman" w:cs="Calibri"/>
          <w:sz w:val="22"/>
          <w:szCs w:val="24"/>
        </w:rPr>
        <w:t>a</w:t>
      </w:r>
      <w:proofErr w:type="spellEnd"/>
      <w:r>
        <w:rPr>
          <w:rFonts w:ascii="Times New Roman" w:hAnsi="Times New Roman" w:cs="Calibri"/>
          <w:sz w:val="22"/>
          <w:szCs w:val="24"/>
        </w:rPr>
        <w:t xml:space="preserve"> ……………………………….……………………......……………………….……. (</w:t>
      </w:r>
      <w:proofErr w:type="spellStart"/>
      <w:r>
        <w:rPr>
          <w:rFonts w:ascii="Times New Roman" w:hAnsi="Times New Roman" w:cs="Calibri"/>
          <w:sz w:val="22"/>
          <w:szCs w:val="24"/>
        </w:rPr>
        <w:t>Prov</w:t>
      </w:r>
      <w:proofErr w:type="spellEnd"/>
      <w:r>
        <w:rPr>
          <w:rFonts w:ascii="Times New Roman" w:hAnsi="Times New Roman" w:cs="Calibri"/>
          <w:sz w:val="22"/>
          <w:szCs w:val="24"/>
        </w:rPr>
        <w:t>. ……….) il …...........................……... residente in …..........................…..........………………………………….. (</w:t>
      </w:r>
      <w:proofErr w:type="spellStart"/>
      <w:r>
        <w:rPr>
          <w:rFonts w:ascii="Times New Roman" w:hAnsi="Times New Roman" w:cs="Calibri"/>
          <w:sz w:val="22"/>
          <w:szCs w:val="24"/>
        </w:rPr>
        <w:t>Prov</w:t>
      </w:r>
      <w:proofErr w:type="spellEnd"/>
      <w:r>
        <w:rPr>
          <w:rFonts w:ascii="Times New Roman" w:hAnsi="Times New Roman" w:cs="Calibri"/>
          <w:sz w:val="22"/>
          <w:szCs w:val="24"/>
        </w:rPr>
        <w:t>. …....) codice fiscale ………………………………….………………… nella sua qualità di …….………………………………………………………………………………..……………..………… dell’impresa ……………………………………………………………………….…………………………..</w:t>
      </w:r>
    </w:p>
    <w:p w:rsidR="0059514B" w:rsidRDefault="0059514B" w:rsidP="0059514B">
      <w:pPr>
        <w:pStyle w:val="Testo3colonne"/>
        <w:tabs>
          <w:tab w:val="left" w:pos="489"/>
          <w:tab w:val="left" w:pos="1479"/>
          <w:tab w:val="left" w:pos="2187"/>
          <w:tab w:val="left" w:pos="2895"/>
          <w:tab w:val="left" w:pos="3603"/>
          <w:tab w:val="left" w:pos="4311"/>
          <w:tab w:val="left" w:pos="5019"/>
          <w:tab w:val="left" w:pos="5727"/>
          <w:tab w:val="left" w:pos="6435"/>
          <w:tab w:val="left" w:pos="7143"/>
          <w:tab w:val="left" w:pos="7851"/>
          <w:tab w:val="left" w:pos="8559"/>
          <w:tab w:val="left" w:pos="9063"/>
          <w:tab w:val="left" w:pos="9267"/>
          <w:tab w:val="left" w:pos="9419"/>
          <w:tab w:val="left" w:pos="10683"/>
          <w:tab w:val="left" w:pos="11391"/>
          <w:tab w:val="left" w:pos="12099"/>
          <w:tab w:val="left" w:pos="12807"/>
          <w:tab w:val="left" w:pos="13515"/>
          <w:tab w:val="left" w:pos="14223"/>
          <w:tab w:val="left" w:pos="14931"/>
          <w:tab w:val="left" w:pos="15639"/>
          <w:tab w:val="left" w:pos="16347"/>
          <w:tab w:val="left" w:pos="17055"/>
          <w:tab w:val="left" w:pos="17763"/>
          <w:tab w:val="left" w:pos="18471"/>
          <w:tab w:val="left" w:pos="19179"/>
          <w:tab w:val="left" w:pos="19887"/>
          <w:tab w:val="left" w:pos="20595"/>
          <w:tab w:val="left" w:pos="21303"/>
          <w:tab w:val="left" w:pos="22011"/>
          <w:tab w:val="left" w:pos="22719"/>
          <w:tab w:val="left" w:pos="23427"/>
          <w:tab w:val="left" w:pos="24135"/>
          <w:tab w:val="left" w:pos="24843"/>
          <w:tab w:val="left" w:pos="25551"/>
          <w:tab w:val="left" w:pos="26259"/>
          <w:tab w:val="left" w:pos="26967"/>
          <w:tab w:val="left" w:pos="27675"/>
          <w:tab w:val="left" w:pos="28383"/>
        </w:tabs>
        <w:spacing w:line="300" w:lineRule="exact"/>
        <w:ind w:left="63" w:right="138"/>
        <w:rPr>
          <w:rFonts w:ascii="Times New Roman" w:hAnsi="Times New Roman" w:cs="Calibri"/>
          <w:sz w:val="22"/>
          <w:szCs w:val="24"/>
        </w:rPr>
      </w:pPr>
    </w:p>
    <w:p w:rsidR="0059514B" w:rsidRDefault="0059514B" w:rsidP="0059514B">
      <w:pPr>
        <w:pStyle w:val="Testo3colonne"/>
        <w:tabs>
          <w:tab w:val="left" w:pos="471"/>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401"/>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300" w:lineRule="exact"/>
        <w:ind w:left="45" w:right="105"/>
        <w:rPr>
          <w:rFonts w:ascii="Times New Roman" w:hAnsi="Times New Roman" w:cs="Calibri"/>
          <w:sz w:val="22"/>
          <w:szCs w:val="24"/>
        </w:rPr>
      </w:pPr>
      <w:r>
        <w:rPr>
          <w:rFonts w:ascii="Times New Roman" w:hAnsi="Times New Roman" w:cs="Calibri"/>
          <w:sz w:val="22"/>
          <w:szCs w:val="24"/>
        </w:rPr>
        <w:t>consapevole delle sanzioni previste dall’art. 76 del DPR 445/2000 in caso di dichiarazioni mendaci, sotto la propria responsabilità</w:t>
      </w:r>
    </w:p>
    <w:p w:rsidR="0059514B" w:rsidRDefault="0059514B" w:rsidP="0059514B">
      <w:pPr>
        <w:pStyle w:val="Testo3colonne"/>
        <w:tabs>
          <w:tab w:val="left" w:pos="410"/>
          <w:tab w:val="left" w:pos="9050"/>
          <w:tab w:val="left" w:pos="9406"/>
        </w:tabs>
        <w:spacing w:line="240" w:lineRule="auto"/>
        <w:ind w:left="50" w:right="-144"/>
        <w:rPr>
          <w:rFonts w:ascii="Times New Roman" w:hAnsi="Times New Roman" w:cs="Times New Roman"/>
          <w:sz w:val="24"/>
          <w:szCs w:val="24"/>
        </w:rPr>
      </w:pPr>
    </w:p>
    <w:p w:rsidR="0059514B" w:rsidRDefault="0059514B" w:rsidP="0059514B">
      <w:pPr>
        <w:pStyle w:val="Testo3colonne"/>
        <w:tabs>
          <w:tab w:val="left" w:pos="373"/>
          <w:tab w:val="left" w:pos="9013"/>
          <w:tab w:val="left" w:pos="9369"/>
        </w:tabs>
        <w:spacing w:line="240" w:lineRule="auto"/>
        <w:ind w:left="13" w:right="38" w:hanging="13"/>
        <w:jc w:val="center"/>
      </w:pPr>
      <w:r>
        <w:rPr>
          <w:rFonts w:ascii="Times New Roman" w:hAnsi="Times New Roman" w:cs="Calibri"/>
          <w:b/>
          <w:smallCaps/>
          <w:sz w:val="24"/>
          <w:szCs w:val="22"/>
        </w:rPr>
        <w:t>dichiara</w:t>
      </w:r>
      <w:r>
        <w:rPr>
          <w:rStyle w:val="FootnoteSymbol"/>
          <w:rFonts w:ascii="Times New Roman" w:hAnsi="Times New Roman" w:cs="Calibri"/>
          <w:b/>
          <w:sz w:val="24"/>
          <w:szCs w:val="22"/>
        </w:rPr>
        <w:footnoteReference w:customMarkFollows="1" w:id="2"/>
        <w:t>2</w:t>
      </w:r>
    </w:p>
    <w:p w:rsidR="0059514B" w:rsidRDefault="0059514B" w:rsidP="0059514B">
      <w:pPr>
        <w:pStyle w:val="Testo3colonne"/>
        <w:tabs>
          <w:tab w:val="left" w:pos="385"/>
          <w:tab w:val="left" w:pos="9025"/>
          <w:tab w:val="left" w:pos="9381"/>
        </w:tabs>
        <w:spacing w:line="240" w:lineRule="auto"/>
        <w:ind w:left="25" w:right="-144" w:firstLine="13"/>
        <w:rPr>
          <w:rFonts w:ascii="Times New Roman" w:hAnsi="Times New Roman" w:cs="Calibri"/>
          <w:b/>
          <w:sz w:val="20"/>
          <w:szCs w:val="22"/>
        </w:rPr>
      </w:pPr>
    </w:p>
    <w:p w:rsidR="0059514B" w:rsidRDefault="0059514B" w:rsidP="0059514B">
      <w:pPr>
        <w:pStyle w:val="Testo3colonne"/>
        <w:tabs>
          <w:tab w:val="left" w:pos="398"/>
          <w:tab w:val="left" w:pos="9038"/>
          <w:tab w:val="left" w:pos="9394"/>
        </w:tabs>
        <w:spacing w:line="240" w:lineRule="auto"/>
        <w:ind w:left="38" w:right="63" w:firstLine="150"/>
        <w:rPr>
          <w:rFonts w:ascii="Times New Roman" w:hAnsi="Times New Roman" w:cs="Calibri"/>
          <w:b/>
          <w:i/>
          <w:iCs/>
          <w:sz w:val="20"/>
          <w:szCs w:val="22"/>
        </w:rPr>
      </w:pPr>
      <w:r>
        <w:rPr>
          <w:rFonts w:ascii="Times New Roman" w:hAnsi="Times New Roman" w:cs="Calibri"/>
          <w:b/>
          <w:i/>
          <w:iCs/>
          <w:sz w:val="20"/>
          <w:szCs w:val="22"/>
        </w:rPr>
        <w:t>(barrare il/i caso/i di interesse):</w:t>
      </w:r>
    </w:p>
    <w:p w:rsidR="0059514B" w:rsidRDefault="0059514B" w:rsidP="001626A8">
      <w:pPr>
        <w:pStyle w:val="Testo3colonne"/>
        <w:numPr>
          <w:ilvl w:val="0"/>
          <w:numId w:val="11"/>
        </w:numPr>
        <w:tabs>
          <w:tab w:val="left" w:pos="360"/>
          <w:tab w:val="left" w:pos="9000"/>
          <w:tab w:val="left" w:pos="9356"/>
        </w:tabs>
        <w:spacing w:line="240" w:lineRule="auto"/>
        <w:ind w:left="0" w:firstLine="0"/>
      </w:pPr>
      <w:r>
        <w:rPr>
          <w:rFonts w:ascii="Times New Roman" w:eastAsia="Trebuchet MS" w:hAnsi="Times New Roman" w:cs="Trebuchet MS"/>
          <w:b/>
          <w:sz w:val="36"/>
          <w:szCs w:val="36"/>
        </w:rPr>
        <w:lastRenderedPageBreak/>
        <w:t>□</w:t>
      </w:r>
      <w:r>
        <w:rPr>
          <w:rFonts w:ascii="Times New Roman" w:hAnsi="Times New Roman" w:cs="Calibri"/>
          <w:b/>
          <w:sz w:val="36"/>
          <w:szCs w:val="36"/>
        </w:rPr>
        <w:t xml:space="preserve"> </w:t>
      </w:r>
      <w:r>
        <w:rPr>
          <w:rFonts w:ascii="Times New Roman" w:hAnsi="Times New Roman" w:cs="Calibri"/>
          <w:b/>
          <w:sz w:val="20"/>
          <w:szCs w:val="22"/>
        </w:rPr>
        <w:t>per se stesso;</w:t>
      </w:r>
    </w:p>
    <w:p w:rsidR="0059514B" w:rsidRDefault="0059514B" w:rsidP="001626A8">
      <w:pPr>
        <w:pStyle w:val="Testo3colonne"/>
        <w:numPr>
          <w:ilvl w:val="0"/>
          <w:numId w:val="11"/>
        </w:numPr>
        <w:tabs>
          <w:tab w:val="left" w:pos="360"/>
          <w:tab w:val="left" w:pos="9000"/>
          <w:tab w:val="left" w:pos="9356"/>
        </w:tabs>
        <w:spacing w:line="360" w:lineRule="auto"/>
        <w:ind w:left="0" w:firstLine="0"/>
      </w:pPr>
      <w:r>
        <w:rPr>
          <w:rFonts w:ascii="Times New Roman" w:eastAsia="Trebuchet MS" w:hAnsi="Times New Roman" w:cs="Trebuchet MS"/>
          <w:b/>
          <w:sz w:val="36"/>
          <w:szCs w:val="36"/>
        </w:rPr>
        <w:t xml:space="preserve">□ </w:t>
      </w:r>
      <w:r>
        <w:rPr>
          <w:rFonts w:ascii="Times New Roman" w:hAnsi="Times New Roman" w:cs="Calibri"/>
          <w:b/>
          <w:sz w:val="20"/>
          <w:szCs w:val="20"/>
        </w:rPr>
        <w:t xml:space="preserve">per i seguenti soggetti (tale dichiarazione può essere resa solo da chi riveste la qualifica di titolare (in caso di impresa individuale), di legale rappresentante, di persona munita di comprovati poteri di firma </w:t>
      </w:r>
      <w:r>
        <w:rPr>
          <w:rFonts w:ascii="Times New Roman" w:hAnsi="Times New Roman" w:cs="Calibri"/>
          <w:sz w:val="20"/>
          <w:szCs w:val="20"/>
        </w:rPr>
        <w:t>(come da allegata procura in data ………..…………… avanti al Notaio ………………………………………… con Studio in ………………………………………….... n. di repertorio …………………….)</w:t>
      </w:r>
    </w:p>
    <w:tbl>
      <w:tblPr>
        <w:tblW w:w="9613" w:type="dxa"/>
        <w:tblInd w:w="16" w:type="dxa"/>
        <w:tblLayout w:type="fixed"/>
        <w:tblCellMar>
          <w:left w:w="10" w:type="dxa"/>
          <w:right w:w="10" w:type="dxa"/>
        </w:tblCellMar>
        <w:tblLook w:val="0000" w:firstRow="0" w:lastRow="0" w:firstColumn="0" w:lastColumn="0" w:noHBand="0" w:noVBand="0"/>
      </w:tblPr>
      <w:tblGrid>
        <w:gridCol w:w="2335"/>
        <w:gridCol w:w="1561"/>
        <w:gridCol w:w="1811"/>
        <w:gridCol w:w="2099"/>
        <w:gridCol w:w="1807"/>
      </w:tblGrid>
      <w:tr w:rsidR="0059514B" w:rsidTr="00CC42FA">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cognome e nome</w:t>
            </w: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nato a</w:t>
            </w: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data</w:t>
            </w: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carica ricoperta</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codice fiscale</w:t>
            </w:r>
          </w:p>
        </w:tc>
      </w:tr>
      <w:tr w:rsidR="0059514B" w:rsidTr="00CC42FA">
        <w:trPr>
          <w:trHeight w:val="42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9"/>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24"/>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24"/>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r w:rsidR="0059514B"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9514B" w:rsidRDefault="0059514B" w:rsidP="00CC42FA">
            <w:pPr>
              <w:pStyle w:val="Testo3colonne"/>
              <w:tabs>
                <w:tab w:val="left" w:pos="360"/>
              </w:tabs>
              <w:snapToGrid w:val="0"/>
              <w:spacing w:after="142" w:line="240" w:lineRule="auto"/>
              <w:rPr>
                <w:rFonts w:ascii="Times New Roman" w:hAnsi="Times New Roman" w:cs="Times New Roman"/>
                <w:sz w:val="24"/>
                <w:szCs w:val="20"/>
              </w:rPr>
            </w:pPr>
          </w:p>
        </w:tc>
      </w:tr>
    </w:tbl>
    <w:p w:rsidR="0059514B" w:rsidRDefault="0059514B" w:rsidP="0059514B">
      <w:pPr>
        <w:pStyle w:val="Standard"/>
        <w:tabs>
          <w:tab w:val="left" w:pos="360"/>
          <w:tab w:val="left" w:pos="9000"/>
          <w:tab w:val="left" w:pos="9356"/>
        </w:tabs>
        <w:jc w:val="center"/>
        <w:rPr>
          <w:rFonts w:cs="Calibri"/>
          <w:b/>
          <w:color w:val="000000"/>
          <w:sz w:val="20"/>
          <w:szCs w:val="22"/>
        </w:rPr>
      </w:pPr>
    </w:p>
    <w:p w:rsidR="0059514B" w:rsidRDefault="0059514B" w:rsidP="0059514B">
      <w:pPr>
        <w:pStyle w:val="Testo3colonne"/>
        <w:tabs>
          <w:tab w:val="left" w:pos="390"/>
          <w:tab w:val="left" w:pos="9030"/>
          <w:tab w:val="left" w:pos="9386"/>
        </w:tabs>
        <w:spacing w:line="240" w:lineRule="auto"/>
        <w:ind w:left="30" w:right="-135"/>
        <w:jc w:val="left"/>
      </w:pPr>
      <w:bookmarkStart w:id="2" w:name="_Hlk508285426"/>
      <w:bookmarkStart w:id="3" w:name="_Hlk508285609"/>
      <w:r>
        <w:rPr>
          <w:rFonts w:ascii="Times New Roman" w:hAnsi="Times New Roman" w:cs="Calibri"/>
          <w:sz w:val="22"/>
          <w:szCs w:val="24"/>
        </w:rPr>
        <w:t xml:space="preserve">che ai sensi dell’articolo 80 del d.lgs. 18 aprile 2016, n. 50, </w:t>
      </w:r>
      <w:r>
        <w:rPr>
          <w:rFonts w:ascii="Times New Roman" w:hAnsi="Times New Roman" w:cs="Calibri"/>
          <w:iCs/>
          <w:sz w:val="22"/>
          <w:szCs w:val="22"/>
        </w:rPr>
        <w:t>nei confronti propri e/o di tutti i soggetti di cui alla precedente tabella:</w:t>
      </w:r>
    </w:p>
    <w:p w:rsidR="0059514B" w:rsidRDefault="0059514B" w:rsidP="0059514B">
      <w:pPr>
        <w:pStyle w:val="Testo3colonne"/>
        <w:tabs>
          <w:tab w:val="left" w:pos="390"/>
          <w:tab w:val="left" w:pos="9030"/>
          <w:tab w:val="left" w:pos="9386"/>
        </w:tabs>
        <w:spacing w:line="240" w:lineRule="auto"/>
        <w:ind w:left="30" w:right="-135"/>
        <w:jc w:val="left"/>
      </w:pPr>
    </w:p>
    <w:p w:rsidR="0059514B" w:rsidRDefault="0059514B" w:rsidP="001626A8">
      <w:pPr>
        <w:pStyle w:val="Standard"/>
        <w:numPr>
          <w:ilvl w:val="0"/>
          <w:numId w:val="12"/>
        </w:numPr>
        <w:jc w:val="both"/>
      </w:pPr>
      <w:r>
        <w:rPr>
          <w:rFonts w:cs="Calibri"/>
          <w:bCs/>
          <w:iCs/>
          <w:color w:val="000000"/>
          <w:sz w:val="22"/>
          <w:szCs w:val="22"/>
        </w:rPr>
        <w:t>comma 2 - non</w:t>
      </w:r>
      <w:r>
        <w:rPr>
          <w:rFonts w:cs="Calibri"/>
          <w:color w:val="000000"/>
          <w:sz w:val="22"/>
          <w:szCs w:val="22"/>
          <w:lang w:eastAsia="it-IT"/>
        </w:rPr>
        <w:t xml:space="preserve"> sussistono cause di decadenza, di sospensione o di divieto previste dall’</w:t>
      </w:r>
      <w:hyperlink r:id="rId10" w:anchor="067" w:history="1">
        <w:r>
          <w:rPr>
            <w:rStyle w:val="Internetlink"/>
            <w:rFonts w:cs="Calibri"/>
            <w:color w:val="000000"/>
            <w:sz w:val="22"/>
            <w:szCs w:val="22"/>
            <w:lang w:eastAsia="it-IT"/>
          </w:rPr>
          <w:t>articolo 67 del decreto legislativo 6 settembre 2011, n. 159</w:t>
        </w:r>
      </w:hyperlink>
      <w:r>
        <w:rPr>
          <w:rFonts w:cs="Calibri"/>
          <w:color w:val="000000"/>
          <w:sz w:val="22"/>
          <w:szCs w:val="22"/>
          <w:lang w:eastAsia="it-IT"/>
        </w:rPr>
        <w:t xml:space="preserve"> o di un tentativo di infiltrazione mafiosa di cui </w:t>
      </w:r>
      <w:r>
        <w:rPr>
          <w:sz w:val="22"/>
          <w:szCs w:val="22"/>
          <w:lang w:eastAsia="it-IT"/>
        </w:rPr>
        <w:t>all’articolo 84, comma 4, del medesimo decreto</w:t>
      </w:r>
    </w:p>
    <w:p w:rsidR="0059514B" w:rsidRDefault="0059514B" w:rsidP="0059514B">
      <w:pPr>
        <w:pStyle w:val="Testo3colonne"/>
        <w:tabs>
          <w:tab w:val="left" w:pos="9000"/>
          <w:tab w:val="left" w:pos="9356"/>
        </w:tabs>
        <w:spacing w:line="240" w:lineRule="auto"/>
        <w:rPr>
          <w:rFonts w:ascii="Times New Roman" w:hAnsi="Times New Roman" w:cs="Calibri"/>
          <w:sz w:val="22"/>
          <w:szCs w:val="22"/>
        </w:rPr>
      </w:pPr>
    </w:p>
    <w:p w:rsidR="0059514B" w:rsidRDefault="0059514B" w:rsidP="0059514B">
      <w:pPr>
        <w:pStyle w:val="Testo3colonne"/>
        <w:tabs>
          <w:tab w:val="left" w:pos="-360"/>
          <w:tab w:val="left" w:pos="8820"/>
        </w:tabs>
        <w:spacing w:line="240" w:lineRule="auto"/>
        <w:ind w:right="-428"/>
      </w:pPr>
      <w:r>
        <w:rPr>
          <w:rFonts w:ascii="Times New Roman" w:hAnsi="Times New Roman" w:cs="Times New Roman"/>
          <w:sz w:val="24"/>
          <w:szCs w:val="24"/>
        </w:rPr>
        <w:t xml:space="preserve">e che </w:t>
      </w:r>
      <w:r>
        <w:rPr>
          <w:rFonts w:ascii="Times New Roman" w:hAnsi="Times New Roman" w:cs="Calibri"/>
          <w:sz w:val="24"/>
          <w:szCs w:val="22"/>
          <w:vertAlign w:val="superscript"/>
        </w:rPr>
        <w:t>(barrare  il caso)</w:t>
      </w:r>
    </w:p>
    <w:bookmarkEnd w:id="2"/>
    <w:p w:rsidR="0059514B" w:rsidRDefault="0059514B" w:rsidP="0059514B">
      <w:pPr>
        <w:pStyle w:val="Testo3colonne"/>
        <w:tabs>
          <w:tab w:val="left" w:pos="9540"/>
        </w:tabs>
        <w:spacing w:line="240" w:lineRule="auto"/>
        <w:ind w:right="-428"/>
        <w:rPr>
          <w:rFonts w:ascii="Times New Roman" w:hAnsi="Times New Roman" w:cs="Times New Roman"/>
          <w:sz w:val="24"/>
          <w:szCs w:val="24"/>
        </w:rPr>
      </w:pPr>
    </w:p>
    <w:p w:rsidR="0059514B" w:rsidRDefault="0059514B" w:rsidP="001626A8">
      <w:pPr>
        <w:pStyle w:val="Testo3colonne"/>
        <w:numPr>
          <w:ilvl w:val="0"/>
          <w:numId w:val="13"/>
        </w:numPr>
        <w:tabs>
          <w:tab w:val="left" w:pos="-15916"/>
        </w:tabs>
        <w:spacing w:line="240" w:lineRule="atLeast"/>
        <w:ind w:hanging="714"/>
      </w:pPr>
      <w:r>
        <w:rPr>
          <w:rFonts w:ascii="Times New Roman" w:hAnsi="Times New Roman" w:cs="Calibri"/>
          <w:iCs/>
          <w:sz w:val="22"/>
          <w:szCs w:val="22"/>
        </w:rPr>
        <w:t>nei confronti propri e/o di tutti i soggetti di cui alla precedente tabella</w:t>
      </w:r>
      <w:r>
        <w:rPr>
          <w:rFonts w:ascii="Times New Roman" w:hAnsi="Times New Roman" w:cs="Calibri"/>
          <w:b/>
          <w:bCs/>
          <w:iCs/>
          <w:sz w:val="22"/>
          <w:szCs w:val="22"/>
        </w:rPr>
        <w:t xml:space="preserve"> non sono intervenute condanne</w:t>
      </w:r>
      <w:r>
        <w:rPr>
          <w:rFonts w:ascii="Times New Roman" w:hAnsi="Times New Roman" w:cs="Calibri"/>
          <w:bCs/>
          <w:iCs/>
          <w:sz w:val="22"/>
          <w:szCs w:val="22"/>
        </w:rPr>
        <w:t>, con sentenza definitiva o decreto penale di condanna, divenuto irrevocabile o sentenza di applicazione della pena su richiesta ai sensi dell’art. 444 del codice di procedura penale, per uno dei seguenti reati:</w:t>
      </w:r>
    </w:p>
    <w:p w:rsidR="0059514B" w:rsidRDefault="0059514B" w:rsidP="0059514B">
      <w:pPr>
        <w:pStyle w:val="Testo3colonne"/>
        <w:tabs>
          <w:tab w:val="left" w:pos="644"/>
        </w:tabs>
        <w:spacing w:line="240" w:lineRule="atLeast"/>
        <w:ind w:left="360"/>
        <w:rPr>
          <w:rFonts w:ascii="Times New Roman" w:hAnsi="Times New Roman" w:cs="Times New Roman"/>
          <w:bCs/>
          <w:iCs/>
          <w:sz w:val="22"/>
          <w:szCs w:val="22"/>
        </w:rPr>
      </w:pPr>
    </w:p>
    <w:p w:rsidR="0059514B" w:rsidRDefault="0059514B" w:rsidP="0059514B">
      <w:pPr>
        <w:pStyle w:val="Testo3colonne"/>
        <w:tabs>
          <w:tab w:val="left" w:pos="-360"/>
          <w:tab w:val="left" w:pos="8820"/>
        </w:tabs>
        <w:spacing w:line="240" w:lineRule="auto"/>
        <w:ind w:right="-428"/>
      </w:pPr>
    </w:p>
    <w:p w:rsidR="0059514B" w:rsidRDefault="0059514B" w:rsidP="001626A8">
      <w:pPr>
        <w:pStyle w:val="Standard"/>
        <w:numPr>
          <w:ilvl w:val="0"/>
          <w:numId w:val="14"/>
        </w:numPr>
        <w:jc w:val="both"/>
      </w:pPr>
      <w:r>
        <w:rPr>
          <w:rFonts w:cs="Calibri"/>
          <w:sz w:val="22"/>
          <w:szCs w:val="22"/>
        </w:rPr>
        <w:t xml:space="preserve">delitti, consumati o tentati, di cui agli </w:t>
      </w:r>
      <w:hyperlink r:id="rId11" w:anchor="416" w:history="1">
        <w:r>
          <w:rPr>
            <w:rStyle w:val="Internetlink"/>
            <w:rFonts w:eastAsia="OpenSymbol, 'Arial Unicode MS'" w:cs="Calibri"/>
            <w:sz w:val="22"/>
            <w:szCs w:val="22"/>
          </w:rPr>
          <w:t>articoli 416, 416-bis del codice penale</w:t>
        </w:r>
      </w:hyperlink>
      <w:r>
        <w:rPr>
          <w:rFonts w:cs="Calibri"/>
          <w:sz w:val="22"/>
          <w:szCs w:val="22"/>
        </w:rPr>
        <w:t xml:space="preserve"> ovvero delitti commessi avvalendosi delle condizioni previste dal predetto </w:t>
      </w:r>
      <w:hyperlink r:id="rId12" w:anchor="416-bis" w:history="1">
        <w:r>
          <w:rPr>
            <w:rStyle w:val="Internetlink"/>
            <w:rFonts w:eastAsia="OpenSymbol, 'Arial Unicode MS'" w:cs="Calibri"/>
            <w:sz w:val="22"/>
            <w:szCs w:val="22"/>
          </w:rPr>
          <w:t>articolo 416-bis</w:t>
        </w:r>
      </w:hyperlink>
      <w:r>
        <w:rPr>
          <w:rFonts w:cs="Calibri"/>
          <w:sz w:val="22"/>
          <w:szCs w:val="22"/>
        </w:rPr>
        <w:t xml:space="preserve"> ovvero al fine di agevolare l’attività delle associazioni previste dallo stesso articolo, nonché per i delitti, consumati o tentati, previsti dall’</w:t>
      </w:r>
      <w:hyperlink r:id="rId13" w:anchor="y_1990_0309" w:history="1">
        <w:r>
          <w:rPr>
            <w:rStyle w:val="Internetlink"/>
            <w:rFonts w:eastAsia="OpenSymbol, 'Arial Unicode MS'" w:cs="Calibri"/>
            <w:sz w:val="22"/>
            <w:szCs w:val="22"/>
          </w:rPr>
          <w:t xml:space="preserve">articolo 74 del decreto del Presidente della Repubblica 9 </w:t>
        </w:r>
      </w:hyperlink>
      <w:hyperlink r:id="rId14" w:anchor="y_1990_0309" w:history="1">
        <w:r>
          <w:rPr>
            <w:rStyle w:val="Internetlink"/>
            <w:rFonts w:eastAsia="OpenSymbol, 'Arial Unicode MS'" w:cs="Calibri"/>
            <w:sz w:val="22"/>
            <w:szCs w:val="22"/>
          </w:rPr>
          <w:t>ottobre 1990, n. 309</w:t>
        </w:r>
      </w:hyperlink>
      <w:r>
        <w:rPr>
          <w:rFonts w:cs="Calibri"/>
          <w:sz w:val="22"/>
          <w:szCs w:val="22"/>
        </w:rPr>
        <w:t>, dall’</w:t>
      </w:r>
      <w:hyperlink r:id="rId15" w:anchor="y_1973_0043" w:history="1">
        <w:r>
          <w:rPr>
            <w:rStyle w:val="Internetlink"/>
            <w:rFonts w:eastAsia="OpenSymbol, 'Arial Unicode MS'" w:cs="Calibri"/>
            <w:sz w:val="22"/>
            <w:szCs w:val="22"/>
          </w:rPr>
          <w:t xml:space="preserve">articolo 291-quater del decreto del Presidente della Repubblica 23 </w:t>
        </w:r>
      </w:hyperlink>
      <w:hyperlink r:id="rId16" w:anchor="y_1973_0043" w:history="1">
        <w:r>
          <w:rPr>
            <w:rStyle w:val="Internetlink"/>
            <w:rFonts w:eastAsia="OpenSymbol, 'Arial Unicode MS'" w:cs="Calibri"/>
            <w:sz w:val="22"/>
            <w:szCs w:val="22"/>
          </w:rPr>
          <w:t>gennaio 1973, n. 43</w:t>
        </w:r>
      </w:hyperlink>
      <w:r>
        <w:rPr>
          <w:rFonts w:cs="Calibri"/>
          <w:sz w:val="22"/>
          <w:szCs w:val="22"/>
        </w:rPr>
        <w:t xml:space="preserve"> e dall’</w:t>
      </w:r>
      <w:hyperlink r:id="rId17" w:anchor="260" w:history="1">
        <w:r>
          <w:rPr>
            <w:rStyle w:val="Internetlink"/>
            <w:rFonts w:eastAsia="OpenSymbol, 'Arial Unicode MS'" w:cs="Calibri"/>
            <w:sz w:val="22"/>
            <w:szCs w:val="22"/>
          </w:rPr>
          <w:t>articolo 260 del decreto legislativo 3 aprile 2006, n. 152</w:t>
        </w:r>
      </w:hyperlink>
      <w:r>
        <w:rPr>
          <w:rFonts w:cs="Calibri"/>
          <w:sz w:val="22"/>
          <w:szCs w:val="22"/>
        </w:rPr>
        <w:t>, in quanto riconducibili alla partecipazione a un’organizzazione criminale, quale definita all’articolo 2 della decisione quadro 2008/841/GAI del Consiglio;</w:t>
      </w:r>
    </w:p>
    <w:p w:rsidR="0059514B" w:rsidRDefault="0059514B" w:rsidP="0059514B">
      <w:pPr>
        <w:pStyle w:val="Standard"/>
        <w:jc w:val="both"/>
        <w:rPr>
          <w:rFonts w:cs="Calibri"/>
          <w:sz w:val="22"/>
          <w:szCs w:val="22"/>
        </w:rPr>
      </w:pPr>
    </w:p>
    <w:p w:rsidR="0059514B" w:rsidRDefault="0059514B" w:rsidP="001626A8">
      <w:pPr>
        <w:pStyle w:val="Standard"/>
        <w:numPr>
          <w:ilvl w:val="0"/>
          <w:numId w:val="14"/>
        </w:numPr>
        <w:jc w:val="both"/>
      </w:pPr>
      <w:r>
        <w:rPr>
          <w:rFonts w:cs="Calibri"/>
          <w:sz w:val="22"/>
          <w:szCs w:val="22"/>
        </w:rPr>
        <w:t xml:space="preserve">delitti, consumati o tentati, di cui agli </w:t>
      </w:r>
      <w:hyperlink r:id="rId18" w:anchor="317" w:history="1">
        <w:r>
          <w:rPr>
            <w:rStyle w:val="Internetlink"/>
            <w:rFonts w:eastAsia="OpenSymbol, 'Arial Unicode MS'" w:cs="Calibri"/>
            <w:sz w:val="22"/>
            <w:szCs w:val="22"/>
          </w:rPr>
          <w:t>articoli 317, 318, 319, 319-ter, 319-quater, 320, 321, 322, 322-bis</w:t>
        </w:r>
      </w:hyperlink>
      <w:r>
        <w:rPr>
          <w:rFonts w:cs="Calibri"/>
          <w:sz w:val="22"/>
          <w:szCs w:val="22"/>
        </w:rPr>
        <w:t xml:space="preserve">, </w:t>
      </w:r>
      <w:hyperlink r:id="rId19" w:anchor="346-bis" w:history="1">
        <w:r>
          <w:rPr>
            <w:rStyle w:val="Internetlink"/>
            <w:rFonts w:eastAsia="OpenSymbol, 'Arial Unicode MS'" w:cs="Calibri"/>
            <w:sz w:val="22"/>
            <w:szCs w:val="22"/>
          </w:rPr>
          <w:t>346-bis</w:t>
        </w:r>
      </w:hyperlink>
      <w:r>
        <w:rPr>
          <w:rFonts w:cs="Calibri"/>
          <w:sz w:val="22"/>
          <w:szCs w:val="22"/>
        </w:rPr>
        <w:t xml:space="preserve">, </w:t>
      </w:r>
      <w:hyperlink r:id="rId20" w:anchor="353" w:history="1">
        <w:r>
          <w:rPr>
            <w:rStyle w:val="Internetlink"/>
            <w:rFonts w:eastAsia="OpenSymbol, 'Arial Unicode MS'" w:cs="Calibri"/>
            <w:sz w:val="22"/>
            <w:szCs w:val="22"/>
          </w:rPr>
          <w:t>353, 353-bis, 354, 355 e 356 del codice penale</w:t>
        </w:r>
      </w:hyperlink>
      <w:r>
        <w:rPr>
          <w:rFonts w:cs="Calibri"/>
          <w:sz w:val="22"/>
          <w:szCs w:val="22"/>
        </w:rPr>
        <w:t xml:space="preserve"> nonché all’</w:t>
      </w:r>
      <w:hyperlink r:id="rId21" w:anchor="2635" w:history="1">
        <w:r>
          <w:rPr>
            <w:rStyle w:val="Internetlink"/>
            <w:rFonts w:eastAsia="OpenSymbol, 'Arial Unicode MS'" w:cs="Calibri"/>
            <w:sz w:val="22"/>
            <w:szCs w:val="22"/>
          </w:rPr>
          <w:t>articolo 2635 del codice civile</w:t>
        </w:r>
      </w:hyperlink>
      <w:r>
        <w:rPr>
          <w:rFonts w:cs="Calibri"/>
          <w:sz w:val="22"/>
          <w:szCs w:val="22"/>
        </w:rPr>
        <w:t>;</w:t>
      </w:r>
    </w:p>
    <w:p w:rsidR="0059514B" w:rsidRDefault="0059514B" w:rsidP="0059514B">
      <w:pPr>
        <w:pStyle w:val="Paragrafoelenco"/>
        <w:jc w:val="both"/>
        <w:rPr>
          <w:rFonts w:cs="Calibri"/>
          <w:lang w:eastAsia="it-IT"/>
        </w:rPr>
      </w:pPr>
    </w:p>
    <w:p w:rsidR="0059514B" w:rsidRDefault="0059514B" w:rsidP="0059514B">
      <w:pPr>
        <w:pStyle w:val="Standard"/>
        <w:ind w:left="567"/>
        <w:jc w:val="both"/>
        <w:rPr>
          <w:rFonts w:cs="Calibri"/>
          <w:sz w:val="22"/>
          <w:szCs w:val="22"/>
        </w:rPr>
      </w:pPr>
      <w:r>
        <w:rPr>
          <w:rFonts w:cs="Calibri"/>
          <w:sz w:val="22"/>
          <w:szCs w:val="22"/>
        </w:rPr>
        <w:t>b-bis) false comunicazioni sociali di cui agli articoli 2612 e 2622 del codice civile;</w:t>
      </w:r>
    </w:p>
    <w:p w:rsidR="0059514B" w:rsidRDefault="0059514B" w:rsidP="0059514B">
      <w:pPr>
        <w:pStyle w:val="Standard"/>
        <w:jc w:val="both"/>
        <w:rPr>
          <w:rFonts w:cs="Calibri"/>
          <w:sz w:val="22"/>
          <w:szCs w:val="22"/>
        </w:rPr>
      </w:pPr>
    </w:p>
    <w:p w:rsidR="0059514B" w:rsidRDefault="0059514B" w:rsidP="001626A8">
      <w:pPr>
        <w:pStyle w:val="Standard"/>
        <w:numPr>
          <w:ilvl w:val="0"/>
          <w:numId w:val="14"/>
        </w:numPr>
        <w:jc w:val="both"/>
        <w:rPr>
          <w:rFonts w:cs="Calibri"/>
          <w:sz w:val="22"/>
          <w:szCs w:val="22"/>
        </w:rPr>
      </w:pPr>
      <w:r>
        <w:rPr>
          <w:rFonts w:cs="Calibri"/>
          <w:sz w:val="22"/>
          <w:szCs w:val="22"/>
        </w:rPr>
        <w:t>frode ai sensi dell’articolo 1 della convenzione relativa alla tutela degli interessi finanziari delle Comunità europee;</w:t>
      </w:r>
    </w:p>
    <w:p w:rsidR="0059514B" w:rsidRDefault="0059514B" w:rsidP="0059514B">
      <w:pPr>
        <w:pStyle w:val="Standard"/>
        <w:jc w:val="both"/>
        <w:rPr>
          <w:rFonts w:cs="Calibri"/>
          <w:sz w:val="22"/>
          <w:szCs w:val="22"/>
        </w:rPr>
      </w:pPr>
    </w:p>
    <w:p w:rsidR="0059514B" w:rsidRDefault="0059514B" w:rsidP="001626A8">
      <w:pPr>
        <w:pStyle w:val="Standard"/>
        <w:numPr>
          <w:ilvl w:val="0"/>
          <w:numId w:val="14"/>
        </w:numPr>
        <w:jc w:val="both"/>
        <w:rPr>
          <w:rFonts w:cs="Calibri"/>
          <w:sz w:val="22"/>
          <w:szCs w:val="22"/>
        </w:rPr>
      </w:pPr>
      <w:r>
        <w:rPr>
          <w:rFonts w:cs="Calibri"/>
          <w:sz w:val="22"/>
          <w:szCs w:val="22"/>
        </w:rPr>
        <w:t>delitti, consumati o tentati, commessi con finalità di terrorismo, anche internazionale, e di eversione dell’ordine costituzionale, reati terroristici o reati connessi alle attività terroristiche;</w:t>
      </w:r>
    </w:p>
    <w:p w:rsidR="0059514B" w:rsidRDefault="0059514B" w:rsidP="0059514B">
      <w:pPr>
        <w:pStyle w:val="Paragrafoelenco"/>
        <w:ind w:left="567"/>
        <w:rPr>
          <w:rFonts w:cs="Calibri"/>
          <w:lang w:eastAsia="it-IT"/>
        </w:rPr>
      </w:pPr>
    </w:p>
    <w:p w:rsidR="0059514B" w:rsidRDefault="0059514B" w:rsidP="001626A8">
      <w:pPr>
        <w:pStyle w:val="Standard"/>
        <w:numPr>
          <w:ilvl w:val="0"/>
          <w:numId w:val="14"/>
        </w:numPr>
        <w:jc w:val="both"/>
      </w:pPr>
      <w:r>
        <w:rPr>
          <w:rFonts w:cs="Calibri"/>
          <w:sz w:val="22"/>
          <w:szCs w:val="22"/>
        </w:rPr>
        <w:t xml:space="preserve">delitti di cui agli </w:t>
      </w:r>
      <w:hyperlink r:id="rId22" w:anchor="648-bis" w:history="1">
        <w:r>
          <w:rPr>
            <w:rStyle w:val="Internetlink"/>
            <w:rFonts w:eastAsia="OpenSymbol, 'Arial Unicode MS'" w:cs="Calibri"/>
            <w:sz w:val="22"/>
            <w:szCs w:val="22"/>
          </w:rPr>
          <w:t>articoli 648-bis, 648-ter e 648-ter.1 del codice penale</w:t>
        </w:r>
      </w:hyperlink>
      <w:r>
        <w:rPr>
          <w:rFonts w:cs="Calibri"/>
          <w:sz w:val="22"/>
          <w:szCs w:val="22"/>
        </w:rPr>
        <w:t>, riciclaggio di proventi di attività criminose o finanziamento del terrorismo, quali definiti all’</w:t>
      </w:r>
      <w:hyperlink r:id="rId23" w:anchor="y_2007_0109" w:history="1">
        <w:r>
          <w:rPr>
            <w:rStyle w:val="Internetlink"/>
            <w:rFonts w:eastAsia="OpenSymbol, 'Arial Unicode MS'" w:cs="Calibri"/>
            <w:sz w:val="22"/>
            <w:szCs w:val="22"/>
          </w:rPr>
          <w:t>articolo 1 del decreto legislativo 22 giugno 2007, n. 109</w:t>
        </w:r>
      </w:hyperlink>
      <w:r>
        <w:rPr>
          <w:rFonts w:cs="Calibri"/>
          <w:sz w:val="22"/>
          <w:szCs w:val="22"/>
        </w:rPr>
        <w:t xml:space="preserve"> e successive modificazioni;</w:t>
      </w:r>
    </w:p>
    <w:p w:rsidR="0059514B" w:rsidRDefault="0059514B" w:rsidP="0059514B">
      <w:pPr>
        <w:pStyle w:val="Paragrafoelenco"/>
        <w:ind w:left="567"/>
        <w:rPr>
          <w:rFonts w:cs="Calibri"/>
          <w:lang w:eastAsia="it-IT"/>
        </w:rPr>
      </w:pPr>
    </w:p>
    <w:p w:rsidR="0059514B" w:rsidRDefault="0059514B" w:rsidP="001626A8">
      <w:pPr>
        <w:pStyle w:val="Standard"/>
        <w:numPr>
          <w:ilvl w:val="0"/>
          <w:numId w:val="14"/>
        </w:numPr>
        <w:jc w:val="both"/>
        <w:rPr>
          <w:rFonts w:cs="Calibri"/>
          <w:sz w:val="22"/>
          <w:szCs w:val="22"/>
        </w:rPr>
      </w:pPr>
      <w:r>
        <w:rPr>
          <w:rFonts w:cs="Calibri"/>
          <w:sz w:val="22"/>
          <w:szCs w:val="22"/>
        </w:rPr>
        <w:t>sfruttamento del lavoro minorile e altre forme di tratta di esseri umani definite con il decreto legislativo 4 marzo 2014, n. 24;</w:t>
      </w:r>
    </w:p>
    <w:p w:rsidR="0059514B" w:rsidRDefault="0059514B" w:rsidP="0059514B">
      <w:pPr>
        <w:pStyle w:val="Paragrafoelenco"/>
        <w:ind w:left="567"/>
        <w:rPr>
          <w:rFonts w:cs="Calibri"/>
          <w:lang w:eastAsia="it-IT"/>
        </w:rPr>
      </w:pPr>
    </w:p>
    <w:p w:rsidR="0059514B" w:rsidRDefault="0059514B" w:rsidP="001626A8">
      <w:pPr>
        <w:pStyle w:val="Standard"/>
        <w:numPr>
          <w:ilvl w:val="0"/>
          <w:numId w:val="14"/>
        </w:numPr>
        <w:jc w:val="both"/>
        <w:rPr>
          <w:rFonts w:cs="Calibri"/>
          <w:sz w:val="22"/>
          <w:szCs w:val="22"/>
        </w:rPr>
      </w:pPr>
      <w:r>
        <w:rPr>
          <w:rFonts w:cs="Calibri"/>
          <w:sz w:val="22"/>
          <w:szCs w:val="22"/>
        </w:rPr>
        <w:t>ogni altro delitto da cui derivi, quale pena accessoria, l'incapacità di contrattare con la pubblica amministrazione.</w:t>
      </w:r>
    </w:p>
    <w:p w:rsidR="0059514B" w:rsidRDefault="0059514B" w:rsidP="0059514B">
      <w:pPr>
        <w:pStyle w:val="Testo3colonne"/>
        <w:tabs>
          <w:tab w:val="left" w:pos="644"/>
        </w:tabs>
        <w:spacing w:line="240" w:lineRule="atLeast"/>
        <w:ind w:left="360"/>
        <w:rPr>
          <w:rFonts w:ascii="Times New Roman" w:hAnsi="Times New Roman" w:cs="Times New Roman"/>
          <w:bCs/>
          <w:iCs/>
          <w:sz w:val="22"/>
          <w:szCs w:val="22"/>
        </w:rPr>
      </w:pPr>
    </w:p>
    <w:p w:rsidR="0059514B" w:rsidRDefault="0059514B" w:rsidP="001626A8">
      <w:pPr>
        <w:pStyle w:val="Testo3colonne"/>
        <w:numPr>
          <w:ilvl w:val="0"/>
          <w:numId w:val="15"/>
        </w:numPr>
        <w:tabs>
          <w:tab w:val="left" w:pos="-2710"/>
        </w:tabs>
        <w:spacing w:line="240" w:lineRule="auto"/>
        <w:ind w:hanging="692"/>
      </w:pPr>
      <w:r>
        <w:rPr>
          <w:rFonts w:ascii="Times New Roman" w:hAnsi="Times New Roman" w:cs="Calibri"/>
          <w:iCs/>
          <w:sz w:val="22"/>
          <w:szCs w:val="22"/>
        </w:rPr>
        <w:t xml:space="preserve">nei confronti propri e/o del/i soggetto/i sotto indicato </w:t>
      </w:r>
      <w:r>
        <w:rPr>
          <w:rFonts w:ascii="Times New Roman" w:hAnsi="Times New Roman" w:cs="Calibri"/>
          <w:b/>
          <w:bCs/>
          <w:iCs/>
          <w:sz w:val="22"/>
          <w:szCs w:val="22"/>
        </w:rPr>
        <w:t>è stata pronunciata sentenza di condanna</w:t>
      </w:r>
      <w:r>
        <w:rPr>
          <w:rFonts w:ascii="Times New Roman" w:hAnsi="Times New Roman" w:cs="Calibri"/>
          <w:sz w:val="22"/>
          <w:szCs w:val="22"/>
        </w:rPr>
        <w:t xml:space="preserve"> passata in giudicato, o emesso decreto penale di condanna divenuto irrevocabile, ovvero sentenza di applicazione della pena su richiesta, ai sensi dell’art. 444 del c.p.p. (indicare tutte le condanne penali riportate, ivi comprese quelle per le quali è stato concesso il beneficio della non menzione ai sensi dell’art. 175 del c.p.):</w:t>
      </w:r>
    </w:p>
    <w:p w:rsidR="0059514B" w:rsidRDefault="0059514B" w:rsidP="0059514B">
      <w:pPr>
        <w:pStyle w:val="Testo3colonne"/>
        <w:tabs>
          <w:tab w:val="left" w:pos="998"/>
          <w:tab w:val="left" w:pos="9708"/>
        </w:tabs>
        <w:spacing w:line="240" w:lineRule="auto"/>
        <w:ind w:left="708" w:right="-262"/>
        <w:rPr>
          <w:rFonts w:ascii="Times New Roman" w:hAnsi="Times New Roman" w:cs="Calibri"/>
          <w:sz w:val="22"/>
          <w:szCs w:val="22"/>
        </w:rPr>
      </w:pP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59514B" w:rsidRDefault="0059514B" w:rsidP="0059514B">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59514B" w:rsidRDefault="0059514B" w:rsidP="0059514B">
      <w:pPr>
        <w:pStyle w:val="Testo3colonne"/>
        <w:tabs>
          <w:tab w:val="left" w:pos="1428"/>
          <w:tab w:val="left" w:pos="9708"/>
        </w:tabs>
        <w:spacing w:line="240" w:lineRule="auto"/>
        <w:ind w:right="50"/>
        <w:rPr>
          <w:rFonts w:ascii="Times New Roman" w:hAnsi="Times New Roman" w:cs="Calibri"/>
          <w:sz w:val="22"/>
          <w:szCs w:val="22"/>
        </w:rPr>
      </w:pP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59514B" w:rsidRDefault="0059514B" w:rsidP="0059514B">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59514B" w:rsidRDefault="0059514B" w:rsidP="0059514B">
      <w:pPr>
        <w:pStyle w:val="Testo3colonne"/>
        <w:tabs>
          <w:tab w:val="left" w:pos="1010"/>
          <w:tab w:val="left" w:pos="9720"/>
        </w:tabs>
        <w:spacing w:line="240" w:lineRule="auto"/>
        <w:rPr>
          <w:rFonts w:ascii="Times New Roman" w:hAnsi="Times New Roman" w:cs="Calibri"/>
          <w:sz w:val="22"/>
          <w:szCs w:val="22"/>
        </w:rPr>
      </w:pP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59514B" w:rsidRDefault="0059514B" w:rsidP="0059514B">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59514B" w:rsidRDefault="0059514B" w:rsidP="0059514B">
      <w:pPr>
        <w:pStyle w:val="Testo3colonne"/>
        <w:tabs>
          <w:tab w:val="left" w:pos="1010"/>
          <w:tab w:val="left" w:pos="9720"/>
        </w:tabs>
        <w:spacing w:line="240" w:lineRule="auto"/>
        <w:rPr>
          <w:rFonts w:ascii="Times New Roman" w:hAnsi="Times New Roman" w:cs="Calibri"/>
          <w:sz w:val="22"/>
          <w:szCs w:val="22"/>
        </w:rPr>
      </w:pP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59514B" w:rsidRDefault="0059514B" w:rsidP="0059514B">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Reato ........................................................................................................................................................................................................................................................................................................................</w:t>
      </w:r>
    </w:p>
    <w:p w:rsidR="0059514B" w:rsidRDefault="0059514B" w:rsidP="0059514B">
      <w:pPr>
        <w:pStyle w:val="Testo3colonne"/>
        <w:tabs>
          <w:tab w:val="left" w:pos="945"/>
          <w:tab w:val="left" w:pos="9650"/>
        </w:tabs>
        <w:spacing w:line="240" w:lineRule="auto"/>
        <w:ind w:right="-54"/>
        <w:rPr>
          <w:rFonts w:ascii="Times New Roman" w:hAnsi="Times New Roman" w:cs="Calibri"/>
          <w:bCs/>
          <w:sz w:val="22"/>
          <w:szCs w:val="22"/>
        </w:rPr>
      </w:pPr>
    </w:p>
    <w:p w:rsidR="0059514B" w:rsidRDefault="0059514B" w:rsidP="0059514B">
      <w:pPr>
        <w:pStyle w:val="Testo3colonne"/>
        <w:tabs>
          <w:tab w:val="left" w:pos="945"/>
          <w:tab w:val="left" w:pos="9650"/>
        </w:tabs>
        <w:spacing w:line="240" w:lineRule="auto"/>
        <w:ind w:right="-54"/>
      </w:pPr>
      <w:r>
        <w:rPr>
          <w:rFonts w:ascii="Times New Roman" w:hAnsi="Times New Roman" w:cs="Calibri"/>
          <w:bCs/>
          <w:sz w:val="22"/>
          <w:szCs w:val="22"/>
        </w:rPr>
        <w:t>La dichiarazione riporta tutte le condanne subite, senza limiti temporali</w:t>
      </w:r>
      <w:r>
        <w:rPr>
          <w:rFonts w:ascii="Times New Roman" w:hAnsi="Times New Roman" w:cs="Calibri"/>
          <w:bCs/>
          <w:i/>
          <w:iCs/>
          <w:sz w:val="22"/>
          <w:szCs w:val="22"/>
        </w:rPr>
        <w:t>.</w:t>
      </w:r>
    </w:p>
    <w:p w:rsidR="0059514B" w:rsidRDefault="0059514B" w:rsidP="0059514B">
      <w:pPr>
        <w:pStyle w:val="Standard"/>
        <w:ind w:right="-1452" w:firstLine="567"/>
        <w:jc w:val="both"/>
        <w:rPr>
          <w:rFonts w:cs="Calibri"/>
          <w:sz w:val="22"/>
          <w:szCs w:val="22"/>
        </w:rPr>
      </w:pPr>
    </w:p>
    <w:p w:rsidR="0059514B" w:rsidRDefault="0059514B" w:rsidP="0059514B">
      <w:pPr>
        <w:pStyle w:val="Standard"/>
        <w:ind w:left="4525"/>
        <w:jc w:val="center"/>
        <w:rPr>
          <w:sz w:val="22"/>
          <w:szCs w:val="22"/>
        </w:rPr>
      </w:pPr>
      <w:r>
        <w:rPr>
          <w:sz w:val="22"/>
          <w:szCs w:val="22"/>
        </w:rPr>
        <w:t>FIRMA</w:t>
      </w:r>
    </w:p>
    <w:p w:rsidR="0059514B" w:rsidRDefault="0059514B" w:rsidP="0059514B">
      <w:pPr>
        <w:pStyle w:val="Standard"/>
        <w:ind w:left="4525"/>
        <w:jc w:val="center"/>
        <w:rPr>
          <w:sz w:val="22"/>
          <w:szCs w:val="22"/>
        </w:rPr>
      </w:pPr>
      <w:r>
        <w:rPr>
          <w:sz w:val="22"/>
          <w:szCs w:val="22"/>
        </w:rPr>
        <w:t>(Documento firmato digitalmente)</w:t>
      </w:r>
    </w:p>
    <w:p w:rsidR="0059514B" w:rsidRDefault="0059514B" w:rsidP="0059514B">
      <w:pPr>
        <w:pStyle w:val="western"/>
        <w:spacing w:before="119"/>
        <w:rPr>
          <w:rFonts w:ascii="Times New Roman" w:hAnsi="Times New Roman"/>
          <w:sz w:val="20"/>
          <w:szCs w:val="20"/>
        </w:rPr>
      </w:pPr>
    </w:p>
    <w:p w:rsidR="0059514B" w:rsidRDefault="0059514B" w:rsidP="0059514B">
      <w:pPr>
        <w:pStyle w:val="Testo3colonne"/>
        <w:tabs>
          <w:tab w:val="left" w:pos="8291"/>
        </w:tabs>
        <w:spacing w:line="240" w:lineRule="auto"/>
        <w:ind w:left="-709" w:right="-1270"/>
        <w:jc w:val="center"/>
        <w:rPr>
          <w:rFonts w:ascii="Times New Roman" w:hAnsi="Times New Roman" w:cs="Calibri"/>
          <w:sz w:val="22"/>
          <w:szCs w:val="22"/>
        </w:rPr>
      </w:pPr>
      <w:r>
        <w:rPr>
          <w:rFonts w:ascii="Times New Roman" w:hAnsi="Times New Roman" w:cs="Calibri"/>
          <w:sz w:val="22"/>
          <w:szCs w:val="22"/>
        </w:rPr>
        <w:t>**********************************************</w:t>
      </w:r>
    </w:p>
    <w:p w:rsidR="0059514B" w:rsidRDefault="0059514B" w:rsidP="0059514B">
      <w:pPr>
        <w:pStyle w:val="Testo3colonne"/>
        <w:tabs>
          <w:tab w:val="left" w:pos="945"/>
          <w:tab w:val="left" w:pos="9070"/>
          <w:tab w:val="left" w:pos="9650"/>
        </w:tabs>
        <w:spacing w:line="240" w:lineRule="auto"/>
        <w:ind w:right="-144"/>
        <w:rPr>
          <w:rFonts w:ascii="Times New Roman" w:hAnsi="Times New Roman" w:cs="Calibri"/>
          <w:b/>
          <w:sz w:val="22"/>
          <w:szCs w:val="22"/>
        </w:rPr>
      </w:pPr>
      <w:r>
        <w:rPr>
          <w:rFonts w:ascii="Times New Roman" w:hAnsi="Times New Roman" w:cs="Calibri"/>
          <w:b/>
          <w:sz w:val="22"/>
          <w:szCs w:val="22"/>
        </w:rPr>
        <w:t>Note</w:t>
      </w:r>
    </w:p>
    <w:p w:rsidR="0059514B" w:rsidRDefault="0059514B" w:rsidP="0059514B">
      <w:pPr>
        <w:pStyle w:val="Testo3colonne"/>
        <w:tabs>
          <w:tab w:val="left" w:pos="945"/>
          <w:tab w:val="left" w:pos="9070"/>
          <w:tab w:val="left" w:pos="9650"/>
        </w:tabs>
        <w:spacing w:line="240" w:lineRule="auto"/>
        <w:ind w:right="-144"/>
        <w:rPr>
          <w:rFonts w:ascii="Times New Roman" w:hAnsi="Times New Roman" w:cs="Calibri"/>
          <w:b/>
          <w:sz w:val="22"/>
          <w:szCs w:val="22"/>
        </w:rPr>
      </w:pPr>
    </w:p>
    <w:p w:rsidR="0059514B" w:rsidRDefault="0059514B" w:rsidP="0059514B">
      <w:pPr>
        <w:pStyle w:val="Testo3colonne"/>
        <w:tabs>
          <w:tab w:val="left" w:pos="945"/>
          <w:tab w:val="left" w:pos="9570"/>
        </w:tabs>
        <w:spacing w:after="113" w:line="240" w:lineRule="auto"/>
        <w:rPr>
          <w:rFonts w:ascii="Times New Roman" w:hAnsi="Times New Roman" w:cs="Calibri"/>
          <w:b/>
          <w:sz w:val="22"/>
          <w:szCs w:val="22"/>
        </w:rPr>
      </w:pPr>
      <w:r>
        <w:rPr>
          <w:rFonts w:ascii="Times New Roman" w:hAnsi="Times New Roman" w:cs="Calibri"/>
          <w:b/>
          <w:sz w:val="22"/>
          <w:szCs w:val="22"/>
        </w:rPr>
        <w:t>Ai sensi dell’articolo 80, comma 3, del d.lgs. n. 50/2016, l’esclusione e il divieto di partecipazione alla gara d’appalto in ogni caso non operano quando il reato è stato depenalizzato ovvero quando è intervenuta la riabilitazione ovvero quando il reato è stato dichiarato estinto dopo la condanna, ovvero in caso di revoca della condanna medesima.</w:t>
      </w:r>
    </w:p>
    <w:p w:rsidR="0059514B" w:rsidRDefault="0059514B" w:rsidP="0059514B">
      <w:pPr>
        <w:pStyle w:val="Testo3colonne"/>
        <w:tabs>
          <w:tab w:val="left" w:pos="390"/>
          <w:tab w:val="left" w:pos="9030"/>
          <w:tab w:val="left" w:pos="9386"/>
        </w:tabs>
        <w:spacing w:line="240" w:lineRule="auto"/>
        <w:ind w:left="30" w:right="-135"/>
        <w:jc w:val="left"/>
      </w:pPr>
      <w:r>
        <w:rPr>
          <w:rFonts w:ascii="Times New Roman" w:hAnsi="Times New Roman" w:cs="Calibri"/>
          <w:b/>
          <w:sz w:val="22"/>
          <w:szCs w:val="22"/>
        </w:rPr>
        <w:t xml:space="preserve">Il giudizio relativo alla incidenza delle condanne riportate sull’affidabilità morale e professionale è </w:t>
      </w:r>
      <w:bookmarkEnd w:id="3"/>
      <w:r>
        <w:rPr>
          <w:rFonts w:ascii="Times New Roman" w:hAnsi="Times New Roman" w:cs="Calibri"/>
          <w:b/>
          <w:sz w:val="22"/>
          <w:szCs w:val="22"/>
        </w:rPr>
        <w:t>rimesso all'Autorità/ Commissione di gara.</w:t>
      </w:r>
    </w:p>
    <w:p w:rsidR="008742F4" w:rsidRPr="003D4825" w:rsidRDefault="008742F4" w:rsidP="0059514B">
      <w:pPr>
        <w:pStyle w:val="Testo3colonne"/>
        <w:tabs>
          <w:tab w:val="left" w:pos="753"/>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957"/>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240" w:lineRule="atLeast"/>
        <w:ind w:left="45" w:right="30"/>
        <w:rPr>
          <w:rFonts w:ascii="Times New Roman" w:hAnsi="Times New Roman" w:cs="Times New Roman"/>
        </w:rPr>
      </w:pPr>
    </w:p>
    <w:sectPr w:rsidR="008742F4" w:rsidRPr="003D4825" w:rsidSect="0062730F">
      <w:footerReference w:type="default" r:id="rId24"/>
      <w:type w:val="continuous"/>
      <w:pgSz w:w="11900" w:h="16840"/>
      <w:pgMar w:top="920" w:right="800" w:bottom="940" w:left="740" w:header="730" w:footer="7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A8" w:rsidRDefault="001626A8">
      <w:r>
        <w:separator/>
      </w:r>
    </w:p>
  </w:endnote>
  <w:endnote w:type="continuationSeparator" w:id="0">
    <w:p w:rsidR="001626A8" w:rsidRDefault="0016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arSymbol">
    <w:altName w:val="Segoe UI Symbol"/>
    <w:charset w:val="02"/>
    <w:family w:val="auto"/>
    <w:pitch w:val="default"/>
  </w:font>
  <w:font w:name="OpenSymbol, 'Arial Unicode MS'">
    <w:altName w:val="Calibr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Helvetica,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9C" w:rsidRDefault="007F7B9C" w:rsidP="00C91C08">
    <w:pPr>
      <w:spacing w:line="178" w:lineRule="exact"/>
      <w:ind w:left="20"/>
      <w:rPr>
        <w:rFonts w:ascii="Times New Roman"/>
        <w:i/>
        <w:spacing w:val="-1"/>
        <w:sz w:val="16"/>
      </w:rPr>
    </w:pPr>
    <w:proofErr w:type="spellStart"/>
    <w:r>
      <w:rPr>
        <w:rFonts w:ascii="Times New Roman"/>
        <w:i/>
        <w:spacing w:val="-1"/>
        <w:sz w:val="16"/>
      </w:rPr>
      <w:t>Documento</w:t>
    </w:r>
    <w:proofErr w:type="spellEnd"/>
    <w:r>
      <w:rPr>
        <w:rFonts w:ascii="Times New Roman"/>
        <w:i/>
        <w:spacing w:val="2"/>
        <w:sz w:val="16"/>
      </w:rPr>
      <w:t xml:space="preserve"> </w:t>
    </w:r>
    <w:proofErr w:type="spellStart"/>
    <w:r>
      <w:rPr>
        <w:rFonts w:ascii="Times New Roman"/>
        <w:i/>
        <w:spacing w:val="-2"/>
        <w:sz w:val="16"/>
      </w:rPr>
      <w:t>firmato</w:t>
    </w:r>
    <w:proofErr w:type="spellEnd"/>
    <w:r>
      <w:rPr>
        <w:rFonts w:ascii="Times New Roman"/>
        <w:i/>
        <w:spacing w:val="2"/>
        <w:sz w:val="16"/>
      </w:rPr>
      <w:t xml:space="preserve"> </w:t>
    </w:r>
    <w:proofErr w:type="spellStart"/>
    <w:r>
      <w:rPr>
        <w:rFonts w:ascii="Times New Roman"/>
        <w:i/>
        <w:spacing w:val="-1"/>
        <w:sz w:val="16"/>
      </w:rPr>
      <w:t>digitalmente</w:t>
    </w:r>
    <w:proofErr w:type="spellEnd"/>
  </w:p>
  <w:p w:rsidR="007F7B9C" w:rsidRPr="00C91C08" w:rsidRDefault="007F7B9C" w:rsidP="00C91C08">
    <w:pPr>
      <w:spacing w:line="178" w:lineRule="exact"/>
      <w:ind w:left="20"/>
      <w:jc w:val="right"/>
      <w:rPr>
        <w:rFonts w:ascii="Times New Roman" w:eastAsia="Times New Roman" w:hAnsi="Times New Roman" w:cs="Times New Roman"/>
        <w:sz w:val="16"/>
        <w:szCs w:val="16"/>
      </w:rPr>
    </w:pPr>
    <w:r w:rsidRPr="00C91C08">
      <w:rPr>
        <w:rFonts w:ascii="Times New Roman"/>
        <w:i/>
        <w:spacing w:val="-1"/>
        <w:sz w:val="16"/>
        <w:lang w:val="it-IT"/>
      </w:rPr>
      <w:t xml:space="preserve">Pag. </w:t>
    </w:r>
    <w:r w:rsidRPr="00C91C08">
      <w:rPr>
        <w:rFonts w:ascii="Times New Roman"/>
        <w:b/>
        <w:bCs/>
        <w:i/>
        <w:spacing w:val="-1"/>
        <w:sz w:val="16"/>
      </w:rPr>
      <w:fldChar w:fldCharType="begin"/>
    </w:r>
    <w:r w:rsidRPr="00C91C08">
      <w:rPr>
        <w:rFonts w:ascii="Times New Roman"/>
        <w:b/>
        <w:bCs/>
        <w:i/>
        <w:spacing w:val="-1"/>
        <w:sz w:val="16"/>
      </w:rPr>
      <w:instrText>PAGE  \* Arabic  \* MERGEFORMAT</w:instrText>
    </w:r>
    <w:r w:rsidRPr="00C91C08">
      <w:rPr>
        <w:rFonts w:ascii="Times New Roman"/>
        <w:b/>
        <w:bCs/>
        <w:i/>
        <w:spacing w:val="-1"/>
        <w:sz w:val="16"/>
      </w:rPr>
      <w:fldChar w:fldCharType="separate"/>
    </w:r>
    <w:r w:rsidR="00C32180" w:rsidRPr="00C32180">
      <w:rPr>
        <w:rFonts w:ascii="Times New Roman"/>
        <w:b/>
        <w:bCs/>
        <w:i/>
        <w:noProof/>
        <w:spacing w:val="-1"/>
        <w:sz w:val="16"/>
        <w:lang w:val="it-IT"/>
      </w:rPr>
      <w:t>4</w:t>
    </w:r>
    <w:r w:rsidRPr="00C91C08">
      <w:rPr>
        <w:rFonts w:ascii="Times New Roman"/>
        <w:b/>
        <w:bCs/>
        <w:i/>
        <w:spacing w:val="-1"/>
        <w:sz w:val="16"/>
      </w:rPr>
      <w:fldChar w:fldCharType="end"/>
    </w:r>
    <w:r w:rsidRPr="00C91C08">
      <w:rPr>
        <w:rFonts w:ascii="Times New Roman"/>
        <w:i/>
        <w:spacing w:val="-1"/>
        <w:sz w:val="16"/>
        <w:lang w:val="it-IT"/>
      </w:rPr>
      <w:t xml:space="preserve"> a </w:t>
    </w:r>
    <w:r w:rsidRPr="00C91C08">
      <w:rPr>
        <w:rFonts w:ascii="Times New Roman"/>
        <w:b/>
        <w:bCs/>
        <w:i/>
        <w:spacing w:val="-1"/>
        <w:sz w:val="16"/>
      </w:rPr>
      <w:fldChar w:fldCharType="begin"/>
    </w:r>
    <w:r w:rsidRPr="00C91C08">
      <w:rPr>
        <w:rFonts w:ascii="Times New Roman"/>
        <w:b/>
        <w:bCs/>
        <w:i/>
        <w:spacing w:val="-1"/>
        <w:sz w:val="16"/>
      </w:rPr>
      <w:instrText>NUMPAGES  \* Arabic  \* MERGEFORMAT</w:instrText>
    </w:r>
    <w:r w:rsidRPr="00C91C08">
      <w:rPr>
        <w:rFonts w:ascii="Times New Roman"/>
        <w:b/>
        <w:bCs/>
        <w:i/>
        <w:spacing w:val="-1"/>
        <w:sz w:val="16"/>
      </w:rPr>
      <w:fldChar w:fldCharType="separate"/>
    </w:r>
    <w:r w:rsidR="00C32180" w:rsidRPr="00C32180">
      <w:rPr>
        <w:rFonts w:ascii="Times New Roman"/>
        <w:b/>
        <w:bCs/>
        <w:i/>
        <w:noProof/>
        <w:spacing w:val="-1"/>
        <w:sz w:val="16"/>
        <w:lang w:val="it-IT"/>
      </w:rPr>
      <w:t>4</w:t>
    </w:r>
    <w:r w:rsidRPr="00C91C08">
      <w:rPr>
        <w:rFonts w:ascii="Times New Roman"/>
        <w:b/>
        <w:bCs/>
        <w:i/>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A8" w:rsidRDefault="001626A8">
      <w:r>
        <w:separator/>
      </w:r>
    </w:p>
  </w:footnote>
  <w:footnote w:type="continuationSeparator" w:id="0">
    <w:p w:rsidR="001626A8" w:rsidRDefault="001626A8">
      <w:r>
        <w:continuationSeparator/>
      </w:r>
    </w:p>
  </w:footnote>
  <w:footnote w:id="1">
    <w:p w:rsidR="0059514B" w:rsidRDefault="0059514B" w:rsidP="0059514B">
      <w:pPr>
        <w:pStyle w:val="Textbodyindent"/>
        <w:widowControl/>
        <w:tabs>
          <w:tab w:val="clear" w:pos="8505"/>
          <w:tab w:val="right" w:leader="underscore" w:pos="8535"/>
          <w:tab w:val="left" w:pos="8961"/>
        </w:tabs>
        <w:ind w:left="30" w:right="-2"/>
      </w:pPr>
      <w:r>
        <w:rPr>
          <w:rStyle w:val="Rimandonotaapidipagina"/>
        </w:rPr>
        <w:t>1</w:t>
      </w:r>
      <w:r>
        <w:rPr>
          <w:sz w:val="18"/>
          <w:szCs w:val="18"/>
        </w:rPr>
        <w:t xml:space="preserve"> La dichiarazione dovrà essere effettuata per ogni soggetto sottoelencato che ricopre il ruolo:</w:t>
      </w:r>
    </w:p>
    <w:p w:rsidR="0059514B" w:rsidRDefault="0059514B" w:rsidP="0059514B">
      <w:pPr>
        <w:pStyle w:val="Textbody"/>
        <w:ind w:right="25"/>
      </w:pPr>
      <w:r>
        <w:rPr>
          <w:rFonts w:ascii="Times New Roman" w:hAnsi="Times New Roman" w:cs="Times New Roman"/>
        </w:rPr>
        <w:t>di titolare e del direttore tecnico per le imprese individuali, dei socio e del direttore tecnico per le società in nome collettivo, dei soci accomandatari e  del direttore tecnico per le società in accomandita semplice, dei membri del consiglio di amministrazione cui sia conferita la legale rappresentanza,</w:t>
      </w:r>
      <w:r>
        <w:rPr>
          <w:rFonts w:ascii="Times New Roman" w:hAnsi="Times New Roman" w:cs="Times New Roman"/>
          <w:color w:val="800000"/>
        </w:rPr>
        <w:t xml:space="preserve"> </w:t>
      </w:r>
      <w:r>
        <w:rPr>
          <w:rFonts w:ascii="Times New Roman" w:hAnsi="Times New Roman" w:cs="Times New Roman"/>
        </w:rPr>
        <w:t>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nonché, se ricorre il caso,  per i subappaltatori indicati in base all'art.105, comma 6, del Codice.</w:t>
      </w:r>
    </w:p>
  </w:footnote>
  <w:footnote w:id="2">
    <w:p w:rsidR="0059514B" w:rsidRDefault="0059514B" w:rsidP="0059514B">
      <w:pPr>
        <w:pStyle w:val="Testo3colonne"/>
        <w:tabs>
          <w:tab w:val="left" w:pos="945"/>
          <w:tab w:val="left" w:pos="9360"/>
        </w:tabs>
        <w:spacing w:line="240" w:lineRule="auto"/>
        <w:ind w:right="25"/>
      </w:pPr>
      <w:r>
        <w:rPr>
          <w:rStyle w:val="Rimandonotaapidipagina"/>
        </w:rPr>
        <w:t>2</w:t>
      </w:r>
      <w:r>
        <w:rPr>
          <w:rFonts w:ascii="Times New Roman" w:hAnsi="Times New Roman" w:cs="Times New Roman"/>
        </w:rPr>
        <w:t xml:space="preserve"> </w:t>
      </w:r>
      <w:r>
        <w:rPr>
          <w:rFonts w:ascii="Times New Roman" w:hAnsi="Times New Roman" w:cs="Times New Roman"/>
          <w:sz w:val="14"/>
          <w:szCs w:val="14"/>
        </w:rPr>
        <w:t>Si rammenta che nel certificato del casellario giudiziale rilasciato ai soggetti privati interessati non compaiono tutte le condanne subite, per cui è opportuno effettuare, presso il competente Ufficio del Casellario Giudiziale, una “visura” ai sensi dell’art. 33 del D.P.R. 313/2002, mediante la quale l’interessato prenderà visione di tutti i propri eventuali precedenti penali riportati su tutto il territorio nazionale.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17D"/>
    <w:multiLevelType w:val="multilevel"/>
    <w:tmpl w:val="1E063884"/>
    <w:styleLink w:val="WW8Num2"/>
    <w:lvl w:ilvl="0">
      <w:numFmt w:val="bullet"/>
      <w:lvlText w:val=""/>
      <w:lvlJc w:val="left"/>
      <w:pPr>
        <w:ind w:left="360" w:hanging="360"/>
      </w:pPr>
      <w:rPr>
        <w:rFonts w:ascii="Wingdings" w:hAnsi="Wingdings"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CE31F13"/>
    <w:multiLevelType w:val="multilevel"/>
    <w:tmpl w:val="9992FA66"/>
    <w:styleLink w:val="WW8Num14"/>
    <w:lvl w:ilvl="0">
      <w:numFmt w:val="bullet"/>
      <w:lvlText w:val=""/>
      <w:lvlJc w:val="left"/>
      <w:pPr>
        <w:ind w:left="720" w:hanging="360"/>
      </w:pPr>
      <w:rPr>
        <w:rFonts w:ascii="Symbol" w:hAnsi="Symbol"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4F80F71"/>
    <w:multiLevelType w:val="multilevel"/>
    <w:tmpl w:val="46802FF8"/>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
    <w:nsid w:val="156F6DFB"/>
    <w:multiLevelType w:val="multilevel"/>
    <w:tmpl w:val="113472B0"/>
    <w:styleLink w:val="WW8Num11"/>
    <w:lvl w:ilvl="0">
      <w:start w:val="1"/>
      <w:numFmt w:val="lowerLetter"/>
      <w:lvlText w:val="%1)"/>
      <w:lvlJc w:val="left"/>
      <w:pPr>
        <w:ind w:left="720" w:hanging="360"/>
      </w:pPr>
      <w:rPr>
        <w:rFonts w:ascii="Times New Roman" w:eastAsia="Times New Roman" w:hAnsi="Times New Roman" w:cs="Times New Roman"/>
        <w:color w:val="000000"/>
        <w:sz w:val="24"/>
        <w:szCs w:val="20"/>
        <w:lang w:eastAsia="it-IT"/>
      </w:rPr>
    </w:lvl>
    <w:lvl w:ilvl="1">
      <w:numFmt w:val="bullet"/>
      <w:lvlText w:val=""/>
      <w:lvlJc w:val="left"/>
      <w:pPr>
        <w:ind w:left="1440" w:hanging="360"/>
      </w:pPr>
      <w:rPr>
        <w:rFonts w:ascii="Wingdings" w:hAnsi="Wingdings" w:cs="Times New Roman"/>
        <w:sz w:val="20"/>
        <w:szCs w:val="36"/>
      </w:rPr>
    </w:lvl>
    <w:lvl w:ilvl="2">
      <w:start w:val="1"/>
      <w:numFmt w:val="lowerRoman"/>
      <w:lvlText w:val="%3."/>
      <w:lvlJc w:val="right"/>
      <w:pPr>
        <w:ind w:left="2160" w:hanging="180"/>
      </w:pPr>
      <w:rPr>
        <w:rFonts w:ascii="Wingdings" w:hAnsi="Wingdings" w:cs="Times New Roman"/>
      </w:rPr>
    </w:lvl>
    <w:lvl w:ilvl="3">
      <w:start w:val="1"/>
      <w:numFmt w:val="decimal"/>
      <w:lvlText w:val="%4."/>
      <w:lvlJc w:val="left"/>
      <w:pPr>
        <w:ind w:left="2880" w:hanging="360"/>
      </w:pPr>
      <w:rPr>
        <w:rFonts w:ascii="Symbol" w:hAnsi="Symbol" w:cs="Times New Roman"/>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A36369"/>
    <w:multiLevelType w:val="multilevel"/>
    <w:tmpl w:val="E5EAC8F6"/>
    <w:styleLink w:val="WW8Num10"/>
    <w:lvl w:ilvl="0">
      <w:numFmt w:val="bullet"/>
      <w:lvlText w:val=""/>
      <w:lvlJc w:val="left"/>
      <w:pPr>
        <w:ind w:left="1800" w:hanging="360"/>
      </w:pPr>
      <w:rPr>
        <w:rFonts w:ascii="Wingdings" w:hAnsi="Wingdings"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64426BF"/>
    <w:multiLevelType w:val="multilevel"/>
    <w:tmpl w:val="62523FE2"/>
    <w:styleLink w:val="WW8Num9"/>
    <w:lvl w:ilvl="0">
      <w:numFmt w:val="bullet"/>
      <w:lvlText w:val=""/>
      <w:lvlJc w:val="left"/>
      <w:pPr>
        <w:ind w:left="644" w:hanging="360"/>
      </w:pPr>
      <w:rPr>
        <w:rFonts w:ascii="Wingdings" w:hAnsi="Wingdings" w:cs="Times New Roman"/>
        <w:color w:val="000000"/>
        <w:sz w:val="24"/>
        <w:szCs w:val="20"/>
      </w:rPr>
    </w:lvl>
    <w:lvl w:ilvl="1">
      <w:numFmt w:val="bullet"/>
      <w:lvlText w:val=""/>
      <w:lvlJc w:val="left"/>
      <w:pPr>
        <w:ind w:left="1164" w:hanging="454"/>
      </w:pPr>
      <w:rPr>
        <w:rFonts w:ascii="Wingdings" w:hAnsi="Wingdings" w:cs="Times New Roman"/>
        <w:color w:val="000000"/>
        <w:sz w:val="24"/>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Symbol" w:hAnsi="Symbol" w:cs="Times New Roman"/>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8AF7D79"/>
    <w:multiLevelType w:val="multilevel"/>
    <w:tmpl w:val="DDAC8DD2"/>
    <w:styleLink w:val="WW8Num13"/>
    <w:lvl w:ilvl="0">
      <w:start w:val="12"/>
      <w:numFmt w:val="lowerLetter"/>
      <w:lvlText w:val="%1)"/>
      <w:lvlJc w:val="left"/>
      <w:pPr>
        <w:ind w:left="720" w:hanging="360"/>
      </w:pPr>
      <w:rPr>
        <w:rFonts w:ascii="Times New Roman" w:hAnsi="Times New Roman"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4BE1BD4"/>
    <w:multiLevelType w:val="multilevel"/>
    <w:tmpl w:val="6F86DC08"/>
    <w:lvl w:ilvl="0">
      <w:start w:val="1"/>
      <w:numFmt w:val="lowerLetter"/>
      <w:lvlText w:val="%1)"/>
      <w:lvlJc w:val="left"/>
      <w:pPr>
        <w:ind w:left="927" w:hanging="360"/>
      </w:pPr>
      <w:rPr>
        <w:rFonts w:cs="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C33A02"/>
    <w:multiLevelType w:val="multilevel"/>
    <w:tmpl w:val="2F7C15BC"/>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9">
    <w:nsid w:val="40F8367A"/>
    <w:multiLevelType w:val="multilevel"/>
    <w:tmpl w:val="4ADE84AE"/>
    <w:lvl w:ilvl="0">
      <w:numFmt w:val="bullet"/>
      <w:lvlText w:val=""/>
      <w:lvlJc w:val="left"/>
      <w:pPr>
        <w:ind w:left="1140" w:hanging="360"/>
      </w:pPr>
      <w:rPr>
        <w:rFonts w:ascii="Symbol" w:hAnsi="Symbol"/>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0">
    <w:nsid w:val="4CE8168A"/>
    <w:multiLevelType w:val="multilevel"/>
    <w:tmpl w:val="DEC83462"/>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11">
    <w:nsid w:val="542D0996"/>
    <w:multiLevelType w:val="multilevel"/>
    <w:tmpl w:val="F77285F0"/>
    <w:styleLink w:val="WW8Num3"/>
    <w:lvl w:ilvl="0">
      <w:start w:val="8"/>
      <w:numFmt w:val="decimal"/>
      <w:lvlText w:val="%1)"/>
      <w:lvlJc w:val="left"/>
      <w:pPr>
        <w:ind w:left="3439" w:hanging="720"/>
      </w:pPr>
      <w:rPr>
        <w:rFonts w:ascii="Times New Roman" w:hAnsi="Times New Roman" w:cs="Times New Roman"/>
        <w:szCs w:val="24"/>
      </w:rPr>
    </w:lvl>
    <w:lvl w:ilvl="1">
      <w:numFmt w:val="bullet"/>
      <w:lvlText w:val=""/>
      <w:lvlJc w:val="left"/>
      <w:pPr>
        <w:ind w:left="794" w:hanging="454"/>
      </w:pPr>
      <w:rPr>
        <w:rFonts w:ascii="Wingdings" w:hAnsi="Wingdings" w:cs="Times New Roman"/>
        <w:sz w:val="22"/>
        <w:szCs w:val="20"/>
      </w:rPr>
    </w:lvl>
    <w:lvl w:ilvl="2">
      <w:start w:val="1"/>
      <w:numFmt w:val="decimal"/>
      <w:lvlText w:val="%3."/>
      <w:lvlJc w:val="left"/>
      <w:pPr>
        <w:ind w:left="2160" w:hanging="360"/>
      </w:pPr>
      <w:rPr>
        <w:rFonts w:ascii="Times New Roman" w:hAnsi="Times New Roman" w:cs="Times New Roman"/>
        <w:szCs w:val="24"/>
      </w:rPr>
    </w:lvl>
    <w:lvl w:ilvl="3">
      <w:start w:val="1"/>
      <w:numFmt w:val="decimal"/>
      <w:lvlText w:val="%4."/>
      <w:lvlJc w:val="left"/>
      <w:pPr>
        <w:ind w:left="2880" w:hanging="360"/>
      </w:pPr>
      <w:rPr>
        <w:rFonts w:ascii="Times New Roman" w:hAnsi="Times New Roman" w:cs="Times New Roman"/>
        <w:szCs w:val="24"/>
      </w:rPr>
    </w:lvl>
    <w:lvl w:ilvl="4">
      <w:start w:val="1"/>
      <w:numFmt w:val="decimal"/>
      <w:lvlText w:val="%5."/>
      <w:lvlJc w:val="left"/>
      <w:pPr>
        <w:ind w:left="3600" w:hanging="360"/>
      </w:pPr>
      <w:rPr>
        <w:rFonts w:ascii="Times New Roman" w:hAnsi="Times New Roman" w:cs="Times New Roman"/>
        <w:szCs w:val="24"/>
      </w:rPr>
    </w:lvl>
    <w:lvl w:ilvl="5">
      <w:start w:val="1"/>
      <w:numFmt w:val="decimal"/>
      <w:lvlText w:val="%6."/>
      <w:lvlJc w:val="left"/>
      <w:pPr>
        <w:ind w:left="4320" w:hanging="360"/>
      </w:pPr>
      <w:rPr>
        <w:rFonts w:ascii="Times New Roman" w:hAnsi="Times New Roman" w:cs="Times New Roman"/>
        <w:szCs w:val="24"/>
      </w:rPr>
    </w:lvl>
    <w:lvl w:ilvl="6">
      <w:start w:val="1"/>
      <w:numFmt w:val="decimal"/>
      <w:lvlText w:val="%7."/>
      <w:lvlJc w:val="left"/>
      <w:pPr>
        <w:ind w:left="5040" w:hanging="360"/>
      </w:pPr>
      <w:rPr>
        <w:rFonts w:ascii="Times New Roman" w:hAnsi="Times New Roman" w:cs="Times New Roman"/>
        <w:szCs w:val="24"/>
      </w:rPr>
    </w:lvl>
    <w:lvl w:ilvl="7">
      <w:start w:val="1"/>
      <w:numFmt w:val="decimal"/>
      <w:lvlText w:val="%8."/>
      <w:lvlJc w:val="left"/>
      <w:pPr>
        <w:ind w:left="5760" w:hanging="360"/>
      </w:pPr>
      <w:rPr>
        <w:rFonts w:ascii="Times New Roman" w:hAnsi="Times New Roman" w:cs="Times New Roman"/>
        <w:szCs w:val="24"/>
      </w:rPr>
    </w:lvl>
    <w:lvl w:ilvl="8">
      <w:start w:val="1"/>
      <w:numFmt w:val="decimal"/>
      <w:lvlText w:val="%9."/>
      <w:lvlJc w:val="left"/>
      <w:pPr>
        <w:ind w:left="6480" w:hanging="360"/>
      </w:pPr>
      <w:rPr>
        <w:rFonts w:ascii="Times New Roman" w:hAnsi="Times New Roman" w:cs="Times New Roman"/>
        <w:szCs w:val="24"/>
      </w:rPr>
    </w:lvl>
  </w:abstractNum>
  <w:abstractNum w:abstractNumId="12">
    <w:nsid w:val="5C921094"/>
    <w:multiLevelType w:val="multilevel"/>
    <w:tmpl w:val="8770390E"/>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060"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3">
    <w:nsid w:val="62AB11BF"/>
    <w:multiLevelType w:val="multilevel"/>
    <w:tmpl w:val="FDC8682C"/>
    <w:styleLink w:val="WW8Num16"/>
    <w:lvl w:ilvl="0">
      <w:numFmt w:val="bullet"/>
      <w:lvlText w:val="➢"/>
      <w:lvlJc w:val="left"/>
      <w:pPr>
        <w:ind w:left="720" w:hanging="360"/>
      </w:pPr>
      <w:rPr>
        <w:rFonts w:ascii="StarSymbol" w:eastAsia="OpenSymbol, 'Arial Unicode MS'" w:hAnsi="StarSymbol" w:cs="OpenSymbol, 'Arial Unicode MS'"/>
        <w:sz w:val="30"/>
        <w:szCs w:val="30"/>
      </w:rPr>
    </w:lvl>
    <w:lvl w:ilvl="1">
      <w:numFmt w:val="bullet"/>
      <w:lvlText w:val=""/>
      <w:lvlJc w:val="left"/>
      <w:pPr>
        <w:ind w:left="1080" w:hanging="360"/>
      </w:pPr>
      <w:rPr>
        <w:rFonts w:ascii="StarSymbol" w:eastAsia="OpenSymbol, 'Arial Unicode MS'" w:hAnsi="StarSymbol" w:cs="OpenSymbol, 'Arial Unicode MS'"/>
        <w:sz w:val="30"/>
        <w:szCs w:val="30"/>
      </w:rPr>
    </w:lvl>
    <w:lvl w:ilvl="2">
      <w:numFmt w:val="bullet"/>
      <w:lvlText w:val=""/>
      <w:lvlJc w:val="left"/>
      <w:pPr>
        <w:ind w:left="1440" w:hanging="360"/>
      </w:pPr>
      <w:rPr>
        <w:rFonts w:ascii="StarSymbol" w:eastAsia="OpenSymbol, 'Arial Unicode MS'" w:hAnsi="StarSymbol" w:cs="OpenSymbol, 'Arial Unicode MS'"/>
        <w:sz w:val="30"/>
        <w:szCs w:val="30"/>
      </w:rPr>
    </w:lvl>
    <w:lvl w:ilvl="3">
      <w:numFmt w:val="bullet"/>
      <w:lvlText w:val="•"/>
      <w:lvlJc w:val="left"/>
      <w:pPr>
        <w:ind w:left="1800" w:hanging="360"/>
      </w:pPr>
      <w:rPr>
        <w:rFonts w:ascii="StarSymbol" w:eastAsia="OpenSymbol, 'Arial Unicode MS'" w:hAnsi="StarSymbol" w:cs="OpenSymbol, 'Arial Unicode MS'"/>
        <w:sz w:val="30"/>
        <w:szCs w:val="30"/>
      </w:rPr>
    </w:lvl>
    <w:lvl w:ilvl="4">
      <w:numFmt w:val="bullet"/>
      <w:lvlText w:val="•"/>
      <w:lvlJc w:val="left"/>
      <w:pPr>
        <w:ind w:left="2160" w:hanging="360"/>
      </w:pPr>
      <w:rPr>
        <w:rFonts w:ascii="StarSymbol" w:eastAsia="OpenSymbol, 'Arial Unicode MS'" w:hAnsi="StarSymbol" w:cs="OpenSymbol, 'Arial Unicode MS'"/>
        <w:sz w:val="30"/>
        <w:szCs w:val="30"/>
      </w:rPr>
    </w:lvl>
    <w:lvl w:ilvl="5">
      <w:numFmt w:val="bullet"/>
      <w:lvlText w:val="•"/>
      <w:lvlJc w:val="left"/>
      <w:pPr>
        <w:ind w:left="2520" w:hanging="360"/>
      </w:pPr>
      <w:rPr>
        <w:rFonts w:ascii="StarSymbol" w:eastAsia="OpenSymbol, 'Arial Unicode MS'" w:hAnsi="StarSymbol" w:cs="OpenSymbol, 'Arial Unicode MS'"/>
        <w:sz w:val="30"/>
        <w:szCs w:val="30"/>
      </w:rPr>
    </w:lvl>
    <w:lvl w:ilvl="6">
      <w:numFmt w:val="bullet"/>
      <w:lvlText w:val="•"/>
      <w:lvlJc w:val="left"/>
      <w:pPr>
        <w:ind w:left="2880" w:hanging="360"/>
      </w:pPr>
      <w:rPr>
        <w:rFonts w:ascii="StarSymbol" w:eastAsia="OpenSymbol, 'Arial Unicode MS'" w:hAnsi="StarSymbol" w:cs="OpenSymbol, 'Arial Unicode MS'"/>
        <w:sz w:val="30"/>
        <w:szCs w:val="30"/>
      </w:rPr>
    </w:lvl>
    <w:lvl w:ilvl="7">
      <w:numFmt w:val="bullet"/>
      <w:lvlText w:val="•"/>
      <w:lvlJc w:val="left"/>
      <w:pPr>
        <w:ind w:left="3240" w:hanging="360"/>
      </w:pPr>
      <w:rPr>
        <w:rFonts w:ascii="StarSymbol" w:eastAsia="OpenSymbol, 'Arial Unicode MS'" w:hAnsi="StarSymbol" w:cs="OpenSymbol, 'Arial Unicode MS'"/>
        <w:sz w:val="30"/>
        <w:szCs w:val="30"/>
      </w:rPr>
    </w:lvl>
    <w:lvl w:ilvl="8">
      <w:numFmt w:val="bullet"/>
      <w:lvlText w:val="•"/>
      <w:lvlJc w:val="left"/>
      <w:pPr>
        <w:ind w:left="3600" w:hanging="360"/>
      </w:pPr>
      <w:rPr>
        <w:rFonts w:ascii="StarSymbol" w:eastAsia="OpenSymbol, 'Arial Unicode MS'" w:hAnsi="StarSymbol" w:cs="OpenSymbol, 'Arial Unicode MS'"/>
        <w:sz w:val="30"/>
        <w:szCs w:val="30"/>
      </w:rPr>
    </w:lvl>
  </w:abstractNum>
  <w:abstractNum w:abstractNumId="14">
    <w:nsid w:val="6D4C4D73"/>
    <w:multiLevelType w:val="multilevel"/>
    <w:tmpl w:val="0414C7F0"/>
    <w:styleLink w:val="WW8Num1"/>
    <w:lvl w:ilvl="0">
      <w:numFmt w:val="bullet"/>
      <w:lvlText w:val=""/>
      <w:lvlJc w:val="left"/>
      <w:pPr>
        <w:ind w:left="720" w:hanging="360"/>
      </w:pPr>
      <w:rPr>
        <w:rFonts w:ascii="Wingdings" w:hAnsi="Wingdings" w:cs="Times New Roman"/>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1"/>
  </w:num>
  <w:num w:numId="3">
    <w:abstractNumId w:val="12"/>
  </w:num>
  <w:num w:numId="4">
    <w:abstractNumId w:val="5"/>
  </w:num>
  <w:num w:numId="5">
    <w:abstractNumId w:val="4"/>
  </w:num>
  <w:num w:numId="6">
    <w:abstractNumId w:val="3"/>
  </w:num>
  <w:num w:numId="7">
    <w:abstractNumId w:val="6"/>
  </w:num>
  <w:num w:numId="8">
    <w:abstractNumId w:val="1"/>
  </w:num>
  <w:num w:numId="9">
    <w:abstractNumId w:val="13"/>
  </w:num>
  <w:num w:numId="10">
    <w:abstractNumId w:val="14"/>
  </w:num>
  <w:num w:numId="11">
    <w:abstractNumId w:val="8"/>
  </w:num>
  <w:num w:numId="12">
    <w:abstractNumId w:val="2"/>
  </w:num>
  <w:num w:numId="13">
    <w:abstractNumId w:val="9"/>
  </w:num>
  <w:num w:numId="14">
    <w:abstractNumId w:val="7"/>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A"/>
    <w:rsid w:val="00007D51"/>
    <w:rsid w:val="00025533"/>
    <w:rsid w:val="00044036"/>
    <w:rsid w:val="00071117"/>
    <w:rsid w:val="000B685B"/>
    <w:rsid w:val="000F38BC"/>
    <w:rsid w:val="000F66F3"/>
    <w:rsid w:val="00103DC0"/>
    <w:rsid w:val="00111D76"/>
    <w:rsid w:val="0011752F"/>
    <w:rsid w:val="001626A8"/>
    <w:rsid w:val="001641A6"/>
    <w:rsid w:val="001732A4"/>
    <w:rsid w:val="0017510F"/>
    <w:rsid w:val="001821EB"/>
    <w:rsid w:val="001B648E"/>
    <w:rsid w:val="001D262B"/>
    <w:rsid w:val="00214E44"/>
    <w:rsid w:val="00230D8E"/>
    <w:rsid w:val="00237CA5"/>
    <w:rsid w:val="00256C74"/>
    <w:rsid w:val="00295A5F"/>
    <w:rsid w:val="002A51B2"/>
    <w:rsid w:val="002A6B48"/>
    <w:rsid w:val="002A6DBE"/>
    <w:rsid w:val="002B15FE"/>
    <w:rsid w:val="002B7159"/>
    <w:rsid w:val="002D3EB4"/>
    <w:rsid w:val="002F0C7F"/>
    <w:rsid w:val="00304D04"/>
    <w:rsid w:val="003067C2"/>
    <w:rsid w:val="00327C85"/>
    <w:rsid w:val="00330DF4"/>
    <w:rsid w:val="00332ADF"/>
    <w:rsid w:val="0034624E"/>
    <w:rsid w:val="00353942"/>
    <w:rsid w:val="0037518C"/>
    <w:rsid w:val="003D4825"/>
    <w:rsid w:val="003E2DEE"/>
    <w:rsid w:val="003E6653"/>
    <w:rsid w:val="003F0FC7"/>
    <w:rsid w:val="003F533D"/>
    <w:rsid w:val="003F74B6"/>
    <w:rsid w:val="0043000A"/>
    <w:rsid w:val="0043467F"/>
    <w:rsid w:val="00435E3B"/>
    <w:rsid w:val="00456A4F"/>
    <w:rsid w:val="004571D9"/>
    <w:rsid w:val="004808C7"/>
    <w:rsid w:val="004A2249"/>
    <w:rsid w:val="004A501E"/>
    <w:rsid w:val="004A57F0"/>
    <w:rsid w:val="004B150C"/>
    <w:rsid w:val="004C4042"/>
    <w:rsid w:val="004E6794"/>
    <w:rsid w:val="004F1748"/>
    <w:rsid w:val="004F3C5B"/>
    <w:rsid w:val="0050229A"/>
    <w:rsid w:val="00513164"/>
    <w:rsid w:val="00513860"/>
    <w:rsid w:val="0052209F"/>
    <w:rsid w:val="0055639A"/>
    <w:rsid w:val="00560486"/>
    <w:rsid w:val="005715BE"/>
    <w:rsid w:val="00571983"/>
    <w:rsid w:val="00571DE5"/>
    <w:rsid w:val="00573C72"/>
    <w:rsid w:val="00581917"/>
    <w:rsid w:val="00587C51"/>
    <w:rsid w:val="0059514B"/>
    <w:rsid w:val="00597EFA"/>
    <w:rsid w:val="005A61FB"/>
    <w:rsid w:val="005A676A"/>
    <w:rsid w:val="005B1FD6"/>
    <w:rsid w:val="005B3C2B"/>
    <w:rsid w:val="005C4E42"/>
    <w:rsid w:val="005D4D48"/>
    <w:rsid w:val="006104FB"/>
    <w:rsid w:val="0061154A"/>
    <w:rsid w:val="0062419C"/>
    <w:rsid w:val="0062730F"/>
    <w:rsid w:val="00643288"/>
    <w:rsid w:val="00665151"/>
    <w:rsid w:val="00671834"/>
    <w:rsid w:val="006902E3"/>
    <w:rsid w:val="00691CCE"/>
    <w:rsid w:val="006B5CF1"/>
    <w:rsid w:val="006C2A2A"/>
    <w:rsid w:val="006D4B50"/>
    <w:rsid w:val="006E16C3"/>
    <w:rsid w:val="006E5C7C"/>
    <w:rsid w:val="006E5F06"/>
    <w:rsid w:val="006F1A2A"/>
    <w:rsid w:val="006F2012"/>
    <w:rsid w:val="006F5C24"/>
    <w:rsid w:val="006F7013"/>
    <w:rsid w:val="007006A1"/>
    <w:rsid w:val="007064ED"/>
    <w:rsid w:val="007121B8"/>
    <w:rsid w:val="00732FED"/>
    <w:rsid w:val="0077465D"/>
    <w:rsid w:val="007A29E2"/>
    <w:rsid w:val="007A2B5B"/>
    <w:rsid w:val="007B43F1"/>
    <w:rsid w:val="007B4581"/>
    <w:rsid w:val="007D61A3"/>
    <w:rsid w:val="007E19D2"/>
    <w:rsid w:val="007E3C20"/>
    <w:rsid w:val="007F3D45"/>
    <w:rsid w:val="007F6361"/>
    <w:rsid w:val="007F7B9C"/>
    <w:rsid w:val="0081325F"/>
    <w:rsid w:val="0084416B"/>
    <w:rsid w:val="00856AA4"/>
    <w:rsid w:val="0086426F"/>
    <w:rsid w:val="0087373C"/>
    <w:rsid w:val="008742F4"/>
    <w:rsid w:val="00876040"/>
    <w:rsid w:val="00890B51"/>
    <w:rsid w:val="008A56E7"/>
    <w:rsid w:val="008C48FA"/>
    <w:rsid w:val="008D1C2E"/>
    <w:rsid w:val="009053C1"/>
    <w:rsid w:val="00911D1B"/>
    <w:rsid w:val="00914E27"/>
    <w:rsid w:val="00921A56"/>
    <w:rsid w:val="00924DF6"/>
    <w:rsid w:val="00935A41"/>
    <w:rsid w:val="0094753F"/>
    <w:rsid w:val="0097604A"/>
    <w:rsid w:val="009830F4"/>
    <w:rsid w:val="009A2F1D"/>
    <w:rsid w:val="009F28D5"/>
    <w:rsid w:val="00A00142"/>
    <w:rsid w:val="00A07BC4"/>
    <w:rsid w:val="00A3293B"/>
    <w:rsid w:val="00A341EE"/>
    <w:rsid w:val="00A70E71"/>
    <w:rsid w:val="00A7610A"/>
    <w:rsid w:val="00AA56CB"/>
    <w:rsid w:val="00AB5757"/>
    <w:rsid w:val="00AD6024"/>
    <w:rsid w:val="00AF1242"/>
    <w:rsid w:val="00B028CF"/>
    <w:rsid w:val="00B0293B"/>
    <w:rsid w:val="00B07960"/>
    <w:rsid w:val="00B1207D"/>
    <w:rsid w:val="00B13CA9"/>
    <w:rsid w:val="00B14E60"/>
    <w:rsid w:val="00B27FFC"/>
    <w:rsid w:val="00B31DDD"/>
    <w:rsid w:val="00B36693"/>
    <w:rsid w:val="00B40940"/>
    <w:rsid w:val="00B47E4B"/>
    <w:rsid w:val="00B507F0"/>
    <w:rsid w:val="00B535F0"/>
    <w:rsid w:val="00B6501C"/>
    <w:rsid w:val="00B66FCF"/>
    <w:rsid w:val="00B77314"/>
    <w:rsid w:val="00B962E8"/>
    <w:rsid w:val="00B970A4"/>
    <w:rsid w:val="00BB0F7B"/>
    <w:rsid w:val="00BC2AEF"/>
    <w:rsid w:val="00BD1AFC"/>
    <w:rsid w:val="00BD5575"/>
    <w:rsid w:val="00BE4A18"/>
    <w:rsid w:val="00BE50C3"/>
    <w:rsid w:val="00BF22C8"/>
    <w:rsid w:val="00BF6137"/>
    <w:rsid w:val="00C11E1C"/>
    <w:rsid w:val="00C21D6E"/>
    <w:rsid w:val="00C32180"/>
    <w:rsid w:val="00C34529"/>
    <w:rsid w:val="00C41BFA"/>
    <w:rsid w:val="00C60D5B"/>
    <w:rsid w:val="00C80F3D"/>
    <w:rsid w:val="00C82AA7"/>
    <w:rsid w:val="00C8402F"/>
    <w:rsid w:val="00C84D30"/>
    <w:rsid w:val="00C9011D"/>
    <w:rsid w:val="00C91C08"/>
    <w:rsid w:val="00CD478E"/>
    <w:rsid w:val="00D01ED7"/>
    <w:rsid w:val="00D02BAD"/>
    <w:rsid w:val="00D07439"/>
    <w:rsid w:val="00D26353"/>
    <w:rsid w:val="00D31121"/>
    <w:rsid w:val="00D377B6"/>
    <w:rsid w:val="00D82B32"/>
    <w:rsid w:val="00D872BE"/>
    <w:rsid w:val="00DA4799"/>
    <w:rsid w:val="00DB1C9B"/>
    <w:rsid w:val="00DB4281"/>
    <w:rsid w:val="00DD645B"/>
    <w:rsid w:val="00DD670B"/>
    <w:rsid w:val="00DE0FAF"/>
    <w:rsid w:val="00DE448D"/>
    <w:rsid w:val="00E12044"/>
    <w:rsid w:val="00E12C74"/>
    <w:rsid w:val="00E249DD"/>
    <w:rsid w:val="00E364A0"/>
    <w:rsid w:val="00E46379"/>
    <w:rsid w:val="00E8375E"/>
    <w:rsid w:val="00E84BBE"/>
    <w:rsid w:val="00EB4ECB"/>
    <w:rsid w:val="00ED797E"/>
    <w:rsid w:val="00EE667A"/>
    <w:rsid w:val="00EE7FD9"/>
    <w:rsid w:val="00EF396C"/>
    <w:rsid w:val="00EF5FC2"/>
    <w:rsid w:val="00F01FC3"/>
    <w:rsid w:val="00F10DCC"/>
    <w:rsid w:val="00F146B9"/>
    <w:rsid w:val="00F1642C"/>
    <w:rsid w:val="00F16D19"/>
    <w:rsid w:val="00F20858"/>
    <w:rsid w:val="00F27FB5"/>
    <w:rsid w:val="00F3308D"/>
    <w:rsid w:val="00F3612F"/>
    <w:rsid w:val="00F377EF"/>
    <w:rsid w:val="00F450AD"/>
    <w:rsid w:val="00F54AA7"/>
    <w:rsid w:val="00F55937"/>
    <w:rsid w:val="00F80DE8"/>
    <w:rsid w:val="00F84436"/>
    <w:rsid w:val="00F84451"/>
    <w:rsid w:val="00FA56F6"/>
    <w:rsid w:val="00FD14B7"/>
    <w:rsid w:val="00FE163E"/>
    <w:rsid w:val="00FF2A52"/>
    <w:rsid w:val="00FF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character" w:customStyle="1" w:styleId="Internetlink">
    <w:name w:val="Internet link"/>
    <w:basedOn w:val="Carpredefinitoparagrafo"/>
    <w:rsid w:val="001641A6"/>
    <w:rPr>
      <w:rFonts w:ascii="Times New Roman" w:hAnsi="Times New Roman" w:cs="Times New Roman"/>
      <w:color w:val="0000FF"/>
      <w:u w:val="single"/>
    </w:rPr>
  </w:style>
  <w:style w:type="paragraph" w:customStyle="1" w:styleId="Textbodyindent">
    <w:name w:val="Text body indent"/>
    <w:basedOn w:val="Standard"/>
    <w:rsid w:val="001641A6"/>
    <w:pPr>
      <w:widowControl w:val="0"/>
      <w:tabs>
        <w:tab w:val="right" w:leader="underscore" w:pos="8505"/>
      </w:tabs>
      <w:jc w:val="both"/>
    </w:pPr>
    <w:rPr>
      <w:rFonts w:eastAsia="SimSun"/>
      <w:sz w:val="22"/>
      <w:szCs w:val="22"/>
      <w:lang w:bidi="hi-IN"/>
    </w:rPr>
  </w:style>
  <w:style w:type="paragraph" w:customStyle="1" w:styleId="western">
    <w:name w:val="western"/>
    <w:basedOn w:val="Standard"/>
    <w:rsid w:val="001641A6"/>
    <w:pPr>
      <w:widowControl w:val="0"/>
      <w:spacing w:before="280" w:line="193" w:lineRule="atLeast"/>
      <w:jc w:val="both"/>
    </w:pPr>
    <w:rPr>
      <w:rFonts w:ascii="Helvetica, Arial" w:eastAsia="SimSun" w:hAnsi="Helvetica, Arial" w:cs="Helvetica, Arial"/>
      <w:sz w:val="18"/>
      <w:szCs w:val="18"/>
      <w:lang w:bidi="hi-IN"/>
    </w:rPr>
  </w:style>
  <w:style w:type="character" w:customStyle="1" w:styleId="FootnoteSymbol">
    <w:name w:val="Footnote Symbol"/>
    <w:basedOn w:val="Carpredefinitoparagrafo"/>
    <w:rsid w:val="001641A6"/>
    <w:rPr>
      <w:position w:val="0"/>
      <w:vertAlign w:val="superscript"/>
    </w:rPr>
  </w:style>
  <w:style w:type="character" w:styleId="Rimandonotaapidipagina">
    <w:name w:val="footnote reference"/>
    <w:basedOn w:val="Carpredefinitoparagrafo"/>
    <w:rsid w:val="001641A6"/>
    <w:rPr>
      <w:position w:val="0"/>
      <w:vertAlign w:val="superscript"/>
    </w:rPr>
  </w:style>
  <w:style w:type="numbering" w:customStyle="1" w:styleId="WW8Num1">
    <w:name w:val="WW8Num1"/>
    <w:basedOn w:val="Nessunelenco"/>
    <w:rsid w:val="001641A6"/>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character" w:customStyle="1" w:styleId="Internetlink">
    <w:name w:val="Internet link"/>
    <w:basedOn w:val="Carpredefinitoparagrafo"/>
    <w:rsid w:val="001641A6"/>
    <w:rPr>
      <w:rFonts w:ascii="Times New Roman" w:hAnsi="Times New Roman" w:cs="Times New Roman"/>
      <w:color w:val="0000FF"/>
      <w:u w:val="single"/>
    </w:rPr>
  </w:style>
  <w:style w:type="paragraph" w:customStyle="1" w:styleId="Textbodyindent">
    <w:name w:val="Text body indent"/>
    <w:basedOn w:val="Standard"/>
    <w:rsid w:val="001641A6"/>
    <w:pPr>
      <w:widowControl w:val="0"/>
      <w:tabs>
        <w:tab w:val="right" w:leader="underscore" w:pos="8505"/>
      </w:tabs>
      <w:jc w:val="both"/>
    </w:pPr>
    <w:rPr>
      <w:rFonts w:eastAsia="SimSun"/>
      <w:sz w:val="22"/>
      <w:szCs w:val="22"/>
      <w:lang w:bidi="hi-IN"/>
    </w:rPr>
  </w:style>
  <w:style w:type="paragraph" w:customStyle="1" w:styleId="western">
    <w:name w:val="western"/>
    <w:basedOn w:val="Standard"/>
    <w:rsid w:val="001641A6"/>
    <w:pPr>
      <w:widowControl w:val="0"/>
      <w:spacing w:before="280" w:line="193" w:lineRule="atLeast"/>
      <w:jc w:val="both"/>
    </w:pPr>
    <w:rPr>
      <w:rFonts w:ascii="Helvetica, Arial" w:eastAsia="SimSun" w:hAnsi="Helvetica, Arial" w:cs="Helvetica, Arial"/>
      <w:sz w:val="18"/>
      <w:szCs w:val="18"/>
      <w:lang w:bidi="hi-IN"/>
    </w:rPr>
  </w:style>
  <w:style w:type="character" w:customStyle="1" w:styleId="FootnoteSymbol">
    <w:name w:val="Footnote Symbol"/>
    <w:basedOn w:val="Carpredefinitoparagrafo"/>
    <w:rsid w:val="001641A6"/>
    <w:rPr>
      <w:position w:val="0"/>
      <w:vertAlign w:val="superscript"/>
    </w:rPr>
  </w:style>
  <w:style w:type="character" w:styleId="Rimandonotaapidipagina">
    <w:name w:val="footnote reference"/>
    <w:basedOn w:val="Carpredefinitoparagrafo"/>
    <w:rsid w:val="001641A6"/>
    <w:rPr>
      <w:position w:val="0"/>
      <w:vertAlign w:val="superscript"/>
    </w:rPr>
  </w:style>
  <w:style w:type="numbering" w:customStyle="1" w:styleId="WW8Num1">
    <w:name w:val="WW8Num1"/>
    <w:basedOn w:val="Nessunelenco"/>
    <w:rsid w:val="001641A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0057">
      <w:bodyDiv w:val="1"/>
      <w:marLeft w:val="0"/>
      <w:marRight w:val="0"/>
      <w:marTop w:val="0"/>
      <w:marBottom w:val="0"/>
      <w:divBdr>
        <w:top w:val="none" w:sz="0" w:space="0" w:color="auto"/>
        <w:left w:val="none" w:sz="0" w:space="0" w:color="auto"/>
        <w:bottom w:val="none" w:sz="0" w:space="0" w:color="auto"/>
        <w:right w:val="none" w:sz="0" w:space="0" w:color="auto"/>
      </w:divBdr>
    </w:div>
    <w:div w:id="378746432">
      <w:bodyDiv w:val="1"/>
      <w:marLeft w:val="0"/>
      <w:marRight w:val="0"/>
      <w:marTop w:val="0"/>
      <w:marBottom w:val="0"/>
      <w:divBdr>
        <w:top w:val="none" w:sz="0" w:space="0" w:color="auto"/>
        <w:left w:val="none" w:sz="0" w:space="0" w:color="auto"/>
        <w:bottom w:val="none" w:sz="0" w:space="0" w:color="auto"/>
        <w:right w:val="none" w:sz="0" w:space="0" w:color="auto"/>
      </w:divBdr>
    </w:div>
    <w:div w:id="604069951">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486623964">
      <w:bodyDiv w:val="1"/>
      <w:marLeft w:val="0"/>
      <w:marRight w:val="0"/>
      <w:marTop w:val="0"/>
      <w:marBottom w:val="0"/>
      <w:divBdr>
        <w:top w:val="none" w:sz="0" w:space="0" w:color="auto"/>
        <w:left w:val="none" w:sz="0" w:space="0" w:color="auto"/>
        <w:bottom w:val="none" w:sz="0" w:space="0" w:color="auto"/>
        <w:right w:val="none" w:sz="0" w:space="0" w:color="auto"/>
      </w:divBdr>
    </w:div>
    <w:div w:id="1877498671">
      <w:bodyDiv w:val="1"/>
      <w:marLeft w:val="0"/>
      <w:marRight w:val="0"/>
      <w:marTop w:val="0"/>
      <w:marBottom w:val="0"/>
      <w:divBdr>
        <w:top w:val="none" w:sz="0" w:space="0" w:color="auto"/>
        <w:left w:val="none" w:sz="0" w:space="0" w:color="auto"/>
        <w:bottom w:val="none" w:sz="0" w:space="0" w:color="auto"/>
        <w:right w:val="none" w:sz="0" w:space="0" w:color="auto"/>
      </w:divBdr>
    </w:div>
    <w:div w:id="19390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2006_015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B0D65-2741-4BC4-A94E-FD62CA9B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1424</Words>
  <Characters>8120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DISCIPLINARE_Brandico-Corzano</vt:lpstr>
    </vt:vector>
  </TitlesOfParts>
  <Company>Hewlett-Packard Company</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DISCIPLINARE_Brandico-Corzano</dc:title>
  <dc:creator>mdanieletti</dc:creator>
  <cp:lastModifiedBy>Zanchi Cristian</cp:lastModifiedBy>
  <cp:revision>7</cp:revision>
  <cp:lastPrinted>2018-10-11T13:21:00Z</cp:lastPrinted>
  <dcterms:created xsi:type="dcterms:W3CDTF">2018-10-08T19:13:00Z</dcterms:created>
  <dcterms:modified xsi:type="dcterms:W3CDTF">2019-01-30T08:54:00Z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LastSaved">
    <vt:filetime>2018-05-21T00:00:00Z</vt:filetime>
  </property>
</Properties>
</file>