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59" w:rsidRPr="00356AC0" w:rsidRDefault="008B7559" w:rsidP="00356AC0">
      <w:pPr>
        <w:jc w:val="center"/>
        <w:rPr>
          <w:rFonts w:ascii="Arial" w:hAnsi="Arial" w:cs="Arial"/>
          <w:b/>
          <w:sz w:val="32"/>
          <w:szCs w:val="32"/>
          <w:lang w:val="x-none"/>
        </w:rPr>
      </w:pPr>
      <w:bookmarkStart w:id="0" w:name="_GoBack"/>
      <w:bookmarkEnd w:id="0"/>
      <w:smartTag w:uri="urn:schemas-microsoft-com:office:smarttags" w:element="PersonName">
        <w:r w:rsidRPr="00356AC0">
          <w:rPr>
            <w:rFonts w:ascii="Arial" w:hAnsi="Arial" w:cs="Arial"/>
            <w:b/>
            <w:sz w:val="32"/>
            <w:szCs w:val="32"/>
          </w:rPr>
          <w:t>COMUNE</w:t>
        </w:r>
      </w:smartTag>
      <w:r w:rsidRPr="00356AC0">
        <w:rPr>
          <w:rFonts w:ascii="Arial" w:hAnsi="Arial" w:cs="Arial"/>
          <w:b/>
          <w:sz w:val="32"/>
          <w:szCs w:val="32"/>
        </w:rPr>
        <w:t xml:space="preserve"> DI </w:t>
      </w:r>
      <w:r w:rsidRPr="00356AC0">
        <w:rPr>
          <w:rFonts w:ascii="Arial" w:hAnsi="Arial" w:cs="Arial"/>
          <w:b/>
          <w:sz w:val="32"/>
          <w:szCs w:val="32"/>
          <w:lang w:val="x-none"/>
        </w:rPr>
        <w:t>NEMBRO</w:t>
      </w:r>
    </w:p>
    <w:p w:rsidR="008B7559" w:rsidRDefault="008B7559">
      <w:pPr>
        <w:rPr>
          <w:rFonts w:ascii="Arial" w:hAnsi="Arial" w:cs="Arial"/>
        </w:rPr>
      </w:pPr>
    </w:p>
    <w:p w:rsidR="008B7559" w:rsidRDefault="008B7559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CFFFF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</w:t>
      </w:r>
    </w:p>
    <w:p w:rsidR="008B7559" w:rsidRDefault="008B7559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CFFFF"/>
        <w:jc w:val="left"/>
        <w:rPr>
          <w:rFonts w:ascii="Arial" w:hAnsi="Arial" w:cs="Arial"/>
        </w:rPr>
      </w:pPr>
    </w:p>
    <w:p w:rsidR="008B7559" w:rsidRDefault="008B7559">
      <w:pPr>
        <w:pStyle w:val="Titolo1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VOTO DOMICILIARE PER GLI ELETTORI </w:t>
      </w:r>
    </w:p>
    <w:p w:rsidR="00356AC0" w:rsidRDefault="008B7559">
      <w:pPr>
        <w:pStyle w:val="Titolo1"/>
        <w:jc w:val="center"/>
        <w:rPr>
          <w:sz w:val="42"/>
          <w:szCs w:val="42"/>
        </w:rPr>
      </w:pPr>
      <w:r>
        <w:rPr>
          <w:sz w:val="42"/>
          <w:szCs w:val="42"/>
        </w:rPr>
        <w:t>AFFETTI DA INFERMITÀ CHE NE RENDANO IMPOSSIBILE L’ALLONTANAMENTO DALL’ABITAZIONE IN CUI DIMORANO</w:t>
      </w:r>
      <w:r w:rsidR="00356AC0">
        <w:rPr>
          <w:sz w:val="42"/>
          <w:szCs w:val="42"/>
        </w:rPr>
        <w:t>.</w:t>
      </w:r>
      <w:r w:rsidR="00174205" w:rsidRPr="00174205">
        <w:rPr>
          <w:sz w:val="10"/>
          <w:szCs w:val="10"/>
        </w:rPr>
        <w:t>(1)</w:t>
      </w:r>
    </w:p>
    <w:p w:rsidR="008B7559" w:rsidRPr="00356AC0" w:rsidRDefault="008B7559">
      <w:pPr>
        <w:pStyle w:val="Titolo1"/>
        <w:jc w:val="center"/>
        <w:rPr>
          <w:b w:val="0"/>
          <w:sz w:val="4"/>
          <w:szCs w:val="4"/>
        </w:rPr>
      </w:pPr>
      <w:r w:rsidRPr="00356AC0">
        <w:rPr>
          <w:b w:val="0"/>
          <w:sz w:val="4"/>
          <w:szCs w:val="4"/>
        </w:rPr>
        <w:t>.</w:t>
      </w:r>
    </w:p>
    <w:p w:rsidR="00356AC0" w:rsidRDefault="00356AC0" w:rsidP="00356AC0"/>
    <w:p w:rsidR="008B7559" w:rsidRPr="00356AC0" w:rsidRDefault="008B7559" w:rsidP="00356AC0">
      <w:pPr>
        <w:pStyle w:val="Titolo4"/>
        <w:jc w:val="center"/>
        <w:rPr>
          <w:sz w:val="36"/>
          <w:szCs w:val="36"/>
        </w:rPr>
      </w:pPr>
      <w:r w:rsidRPr="00356AC0">
        <w:rPr>
          <w:sz w:val="36"/>
          <w:szCs w:val="36"/>
        </w:rPr>
        <w:t>A</w:t>
      </w:r>
      <w:r w:rsidR="00356AC0">
        <w:rPr>
          <w:sz w:val="36"/>
          <w:szCs w:val="36"/>
        </w:rPr>
        <w:t>VVISO</w:t>
      </w:r>
    </w:p>
    <w:p w:rsidR="008B7559" w:rsidRDefault="008B7559">
      <w:pPr>
        <w:pStyle w:val="Rientrocorpodeltesto2"/>
        <w:rPr>
          <w:rFonts w:ascii="Arial" w:hAnsi="Arial" w:cs="Arial"/>
          <w:sz w:val="20"/>
          <w:szCs w:val="20"/>
        </w:rPr>
      </w:pPr>
    </w:p>
    <w:p w:rsidR="008B7559" w:rsidRDefault="008B7559">
      <w:pPr>
        <w:pStyle w:val="Rientro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elettrici e gli elettori impossibilitati a recarsi al seggio elettorale perché gravemente ammalati o perché si trovano in condizioni di dipendenza continuativa e vitale da apparecchiature elettromedicali, possono esercitare il proprio diritto di voto presso l’abitazione in cui dimorano in occasione dello svolgimento delle elezioni politiche, del Parlamento europeo e dei referendum popolari nazionali. Per le elezioni regionali,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provinciali e/o comunali avranno diritto al voto domiciliare soltanto coloro che sono dimoranti nell’ambito del territorio, rispettivamente, della regione,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 provincia o del comune per cui sono elettori.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:rsidR="008B7559" w:rsidRDefault="008B7559">
      <w:pPr>
        <w:pStyle w:val="Rientrocorpodeltesto2"/>
        <w:rPr>
          <w:rFonts w:ascii="Arial" w:hAnsi="Arial" w:cs="Arial"/>
          <w:sz w:val="20"/>
          <w:szCs w:val="20"/>
        </w:rPr>
      </w:pPr>
    </w:p>
    <w:p w:rsidR="008B7559" w:rsidRPr="00356AC0" w:rsidRDefault="008B7559">
      <w:pPr>
        <w:jc w:val="both"/>
        <w:rPr>
          <w:rFonts w:ascii="Arial" w:hAnsi="Arial" w:cs="Arial"/>
          <w:b/>
          <w:bCs/>
        </w:rPr>
      </w:pPr>
      <w:r w:rsidRPr="00356AC0">
        <w:rPr>
          <w:rFonts w:ascii="Arial" w:hAnsi="Arial" w:cs="Arial"/>
          <w:b/>
          <w:bCs/>
        </w:rPr>
        <w:t>Come fare per essere ammessi al voto</w:t>
      </w:r>
    </w:p>
    <w:p w:rsidR="008B7559" w:rsidRDefault="008B7559">
      <w:pPr>
        <w:pStyle w:val="Rientrocorpodeltesto2"/>
        <w:rPr>
          <w:rFonts w:ascii="Arial" w:hAnsi="Arial" w:cs="Arial"/>
          <w:sz w:val="20"/>
          <w:szCs w:val="20"/>
        </w:rPr>
      </w:pPr>
    </w:p>
    <w:p w:rsidR="000F1E3D" w:rsidRDefault="00131BF7">
      <w:pPr>
        <w:pStyle w:val="Rientrocorpodeltesto2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Ta</w:t>
      </w:r>
      <w:r w:rsidRPr="00131BF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li elettori, nel periodo compreso tra il 40°e il 20° giorno antecedente la data della votazione e cioè tra il </w:t>
      </w:r>
      <w:r w:rsidR="001B0ED2">
        <w:rPr>
          <w:rStyle w:val="Enfasigrassetto"/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>11 agosto</w:t>
      </w:r>
      <w:r w:rsidRPr="00131BF7">
        <w:rPr>
          <w:rStyle w:val="Enfasigrassetto"/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 xml:space="preserve"> e il </w:t>
      </w:r>
      <w:r w:rsidR="001B0ED2">
        <w:rPr>
          <w:rStyle w:val="Enfasigrassetto"/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>31 agosto</w:t>
      </w:r>
      <w:r w:rsidRPr="00131BF7">
        <w:rPr>
          <w:rStyle w:val="Enfasigrassetto"/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 xml:space="preserve"> 2020</w:t>
      </w:r>
      <w:r w:rsidRPr="00131BF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</w:t>
      </w:r>
      <w:r w:rsidRPr="000F1E3D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 xml:space="preserve">devono far pervenire al Sindaco </w:t>
      </w:r>
      <w:r w:rsidRPr="00131BF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del comune nelle cui liste sono iscritti la dichiarazione attestante la volontà di votare presso la propria dimora, indicandone l’indirizzo completo</w:t>
      </w:r>
      <w:r w:rsidR="000F1E3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</w:t>
      </w:r>
      <w:r w:rsidR="008B7559">
        <w:rPr>
          <w:rFonts w:ascii="Arial" w:hAnsi="Arial" w:cs="Arial"/>
          <w:sz w:val="20"/>
          <w:szCs w:val="20"/>
        </w:rPr>
        <w:t xml:space="preserve">allegando il certificato medico attestante lo stato di </w:t>
      </w:r>
      <w:r w:rsidR="008B7559" w:rsidRPr="00356AC0">
        <w:rPr>
          <w:rFonts w:ascii="Arial" w:hAnsi="Arial" w:cs="Arial"/>
          <w:b/>
          <w:sz w:val="20"/>
          <w:szCs w:val="20"/>
        </w:rPr>
        <w:t>grave infermità</w:t>
      </w:r>
      <w:r w:rsidR="008B7559">
        <w:rPr>
          <w:rFonts w:ascii="Arial" w:hAnsi="Arial" w:cs="Arial"/>
          <w:sz w:val="20"/>
          <w:szCs w:val="20"/>
        </w:rPr>
        <w:t xml:space="preserve"> fisica o la dipendenza continuativa e vitale da apparecchiature elettromedicali che impedisce l’allontanamento dalla propria abitazione per recarsi al seggio. </w:t>
      </w:r>
    </w:p>
    <w:p w:rsidR="008B7559" w:rsidRDefault="008B7559">
      <w:pPr>
        <w:pStyle w:val="Rientro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predetto certificato non può avere data precedente al </w:t>
      </w:r>
      <w:r w:rsidR="001B0ED2">
        <w:rPr>
          <w:rFonts w:ascii="Arial" w:hAnsi="Arial" w:cs="Arial"/>
          <w:sz w:val="20"/>
          <w:szCs w:val="20"/>
        </w:rPr>
        <w:t xml:space="preserve"> 06/08/2020</w:t>
      </w:r>
      <w:r w:rsidR="003B593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45° giorno precedente la data delle votazioni e deve recare una previsione di infermità di almeno 60 giorni dalla data di rilascio.</w:t>
      </w:r>
    </w:p>
    <w:p w:rsidR="008B7559" w:rsidRDefault="008B7559">
      <w:pPr>
        <w:pStyle w:val="Rientrocorpodeltesto2"/>
        <w:rPr>
          <w:rFonts w:ascii="Arial" w:hAnsi="Arial" w:cs="Arial"/>
          <w:sz w:val="20"/>
          <w:szCs w:val="20"/>
        </w:rPr>
      </w:pPr>
    </w:p>
    <w:p w:rsidR="008B7559" w:rsidRPr="00356AC0" w:rsidRDefault="008B7559">
      <w:pPr>
        <w:pStyle w:val="Rientrocorpodeltesto2"/>
        <w:ind w:left="0"/>
        <w:rPr>
          <w:rFonts w:ascii="Arial" w:hAnsi="Arial" w:cs="Arial"/>
          <w:b/>
          <w:bCs/>
        </w:rPr>
      </w:pPr>
      <w:r w:rsidRPr="00356AC0">
        <w:rPr>
          <w:rFonts w:ascii="Arial" w:hAnsi="Arial" w:cs="Arial"/>
          <w:b/>
          <w:bCs/>
        </w:rPr>
        <w:t>Quando si vota</w:t>
      </w:r>
    </w:p>
    <w:p w:rsidR="008B7559" w:rsidRDefault="008B7559">
      <w:pPr>
        <w:pStyle w:val="Rientrocorpodeltesto2"/>
        <w:rPr>
          <w:rFonts w:ascii="Arial" w:hAnsi="Arial" w:cs="Arial"/>
          <w:sz w:val="20"/>
          <w:szCs w:val="20"/>
        </w:rPr>
      </w:pPr>
    </w:p>
    <w:p w:rsidR="008B7559" w:rsidRDefault="008B7559">
      <w:pPr>
        <w:pStyle w:val="Rientro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voto sarà raccolto dai componenti del seggio nella cui circoscrizione territoriale si trova la dimora dell’elettore durante gli orari di votazione:</w:t>
      </w:r>
    </w:p>
    <w:p w:rsidR="008B7559" w:rsidRDefault="008B7559">
      <w:pPr>
        <w:pStyle w:val="Rientro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Domenica </w:t>
      </w:r>
      <w:r w:rsidR="00BF6A08">
        <w:rPr>
          <w:rFonts w:ascii="Arial" w:hAnsi="Arial" w:cs="Arial"/>
          <w:sz w:val="20"/>
          <w:szCs w:val="20"/>
        </w:rPr>
        <w:t xml:space="preserve"> 2</w:t>
      </w:r>
      <w:r w:rsidR="001B0ED2">
        <w:rPr>
          <w:rFonts w:ascii="Arial" w:hAnsi="Arial" w:cs="Arial"/>
          <w:sz w:val="20"/>
          <w:szCs w:val="20"/>
        </w:rPr>
        <w:t>0</w:t>
      </w:r>
      <w:r w:rsidR="00BF6A08">
        <w:rPr>
          <w:rFonts w:ascii="Arial" w:hAnsi="Arial" w:cs="Arial"/>
          <w:sz w:val="20"/>
          <w:szCs w:val="20"/>
        </w:rPr>
        <w:t>/0</w:t>
      </w:r>
      <w:r w:rsidR="001B0ED2">
        <w:rPr>
          <w:rFonts w:ascii="Arial" w:hAnsi="Arial" w:cs="Arial"/>
          <w:sz w:val="20"/>
          <w:szCs w:val="20"/>
        </w:rPr>
        <w:t>9</w:t>
      </w:r>
      <w:r w:rsidR="00BF6A08">
        <w:rPr>
          <w:rFonts w:ascii="Arial" w:hAnsi="Arial" w:cs="Arial"/>
          <w:sz w:val="20"/>
          <w:szCs w:val="20"/>
        </w:rPr>
        <w:t>/2020</w:t>
      </w:r>
      <w:r>
        <w:rPr>
          <w:rFonts w:ascii="Arial" w:hAnsi="Arial" w:cs="Arial"/>
          <w:sz w:val="20"/>
          <w:szCs w:val="20"/>
        </w:rPr>
        <w:t xml:space="preserve">, dalle ore </w:t>
      </w:r>
      <w:r w:rsidR="00BD68B7">
        <w:rPr>
          <w:rFonts w:ascii="Arial" w:hAnsi="Arial" w:cs="Arial"/>
          <w:sz w:val="20"/>
          <w:szCs w:val="20"/>
        </w:rPr>
        <w:t>0</w:t>
      </w:r>
      <w:r w:rsidR="00A979A1">
        <w:rPr>
          <w:rFonts w:ascii="Arial" w:hAnsi="Arial" w:cs="Arial"/>
          <w:sz w:val="20"/>
          <w:szCs w:val="20"/>
        </w:rPr>
        <w:t>7</w:t>
      </w:r>
      <w:r w:rsidR="00BD68B7">
        <w:rPr>
          <w:rFonts w:ascii="Arial" w:hAnsi="Arial" w:cs="Arial"/>
          <w:sz w:val="20"/>
          <w:szCs w:val="20"/>
        </w:rPr>
        <w:t>.00</w:t>
      </w:r>
      <w:r>
        <w:rPr>
          <w:rFonts w:ascii="Arial" w:hAnsi="Arial" w:cs="Arial"/>
          <w:sz w:val="20"/>
          <w:szCs w:val="20"/>
        </w:rPr>
        <w:t xml:space="preserve"> alle ore </w:t>
      </w:r>
      <w:r w:rsidR="00BD68B7">
        <w:rPr>
          <w:rFonts w:ascii="Arial" w:hAnsi="Arial" w:cs="Arial"/>
          <w:sz w:val="20"/>
          <w:szCs w:val="20"/>
        </w:rPr>
        <w:t>2</w:t>
      </w:r>
      <w:r w:rsidR="00A979A1">
        <w:rPr>
          <w:rFonts w:ascii="Arial" w:hAnsi="Arial" w:cs="Arial"/>
          <w:sz w:val="20"/>
          <w:szCs w:val="20"/>
        </w:rPr>
        <w:t>3</w:t>
      </w:r>
      <w:r w:rsidR="00BD68B7">
        <w:rPr>
          <w:rFonts w:ascii="Arial" w:hAnsi="Arial" w:cs="Arial"/>
          <w:sz w:val="20"/>
          <w:szCs w:val="20"/>
        </w:rPr>
        <w:t>.00</w:t>
      </w:r>
      <w:r>
        <w:rPr>
          <w:rFonts w:ascii="Arial" w:hAnsi="Arial" w:cs="Arial"/>
          <w:sz w:val="20"/>
          <w:szCs w:val="20"/>
        </w:rPr>
        <w:t>;</w:t>
      </w:r>
    </w:p>
    <w:p w:rsidR="00131BF7" w:rsidRDefault="00131BF7">
      <w:pPr>
        <w:pStyle w:val="Rientrocorpodeltesto2"/>
        <w:rPr>
          <w:rFonts w:ascii="Arial" w:hAnsi="Arial" w:cs="Arial"/>
          <w:sz w:val="20"/>
          <w:szCs w:val="20"/>
        </w:rPr>
      </w:pPr>
    </w:p>
    <w:p w:rsidR="008B7559" w:rsidRDefault="008B7559">
      <w:pPr>
        <w:pStyle w:val="Rientro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ricorda che per poter esercitare il diritto di voto è necessario esibire la</w:t>
      </w:r>
      <w:r>
        <w:rPr>
          <w:rFonts w:ascii="Arial" w:hAnsi="Arial" w:cs="Arial"/>
          <w:b/>
          <w:bCs/>
          <w:sz w:val="20"/>
          <w:szCs w:val="20"/>
        </w:rPr>
        <w:t xml:space="preserve"> propria tessera elettorale </w:t>
      </w:r>
      <w:r>
        <w:rPr>
          <w:rFonts w:ascii="Arial" w:hAnsi="Arial" w:cs="Arial"/>
          <w:sz w:val="20"/>
          <w:szCs w:val="20"/>
        </w:rPr>
        <w:t>e un</w:t>
      </w:r>
      <w:r>
        <w:rPr>
          <w:rFonts w:ascii="Arial" w:hAnsi="Arial" w:cs="Arial"/>
          <w:b/>
          <w:bCs/>
          <w:sz w:val="20"/>
          <w:szCs w:val="20"/>
        </w:rPr>
        <w:t xml:space="preserve"> documento di riconoscimento valido</w:t>
      </w:r>
      <w:r>
        <w:rPr>
          <w:rFonts w:ascii="Arial" w:hAnsi="Arial" w:cs="Arial"/>
          <w:sz w:val="20"/>
          <w:szCs w:val="20"/>
        </w:rPr>
        <w:t>. Chi avesse smarrito la propria tessera elettorale può chiederne il duplicato all’Ufficio Elettorale del Comune.</w:t>
      </w:r>
    </w:p>
    <w:p w:rsidR="008B7559" w:rsidRDefault="008B7559">
      <w:pPr>
        <w:pStyle w:val="Rientrocorpodeltesto2"/>
        <w:rPr>
          <w:rFonts w:ascii="Arial" w:hAnsi="Arial" w:cs="Arial"/>
          <w:sz w:val="20"/>
          <w:szCs w:val="20"/>
        </w:rPr>
      </w:pPr>
    </w:p>
    <w:p w:rsidR="008B7559" w:rsidRPr="00356AC0" w:rsidRDefault="008B7559">
      <w:pPr>
        <w:rPr>
          <w:rFonts w:ascii="Arial" w:hAnsi="Arial" w:cs="Arial"/>
          <w:b/>
          <w:bCs/>
        </w:rPr>
      </w:pPr>
      <w:r w:rsidRPr="00356AC0">
        <w:rPr>
          <w:rFonts w:ascii="Arial" w:hAnsi="Arial" w:cs="Arial"/>
          <w:b/>
          <w:bCs/>
        </w:rPr>
        <w:t>Informazioni</w:t>
      </w:r>
    </w:p>
    <w:p w:rsidR="008B7559" w:rsidRDefault="008B7559">
      <w:pPr>
        <w:rPr>
          <w:rFonts w:ascii="Arial" w:hAnsi="Arial" w:cs="Arial"/>
          <w:sz w:val="20"/>
          <w:szCs w:val="20"/>
        </w:rPr>
      </w:pPr>
    </w:p>
    <w:p w:rsidR="008B7559" w:rsidRDefault="008B7559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Ulteriori informazioni potranno essere richieste direttamente al</w:t>
      </w:r>
      <w:r w:rsidR="001B0ED2">
        <w:rPr>
          <w:rFonts w:ascii="Arial" w:hAnsi="Arial" w:cs="Arial"/>
          <w:sz w:val="20"/>
          <w:szCs w:val="20"/>
        </w:rPr>
        <w:t>l’Ufficio Elettorale del Comune Te. 035/47.13.22</w:t>
      </w:r>
    </w:p>
    <w:p w:rsidR="008B7559" w:rsidRDefault="008B755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979A1" w:rsidRDefault="008B7559" w:rsidP="00A979A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Nembro, </w:t>
      </w:r>
      <w:r w:rsidR="001B0ED2">
        <w:rPr>
          <w:rFonts w:ascii="Arial" w:hAnsi="Arial" w:cs="Arial"/>
          <w:sz w:val="20"/>
          <w:szCs w:val="20"/>
        </w:rPr>
        <w:t>10/08/2020</w:t>
      </w:r>
    </w:p>
    <w:p w:rsidR="00A979A1" w:rsidRDefault="00A979A1" w:rsidP="00A979A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979A1" w:rsidRDefault="00356AC0" w:rsidP="00A979A1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="00A979A1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8B7559">
        <w:rPr>
          <w:rFonts w:ascii="Arial" w:hAnsi="Arial" w:cs="Arial"/>
          <w:b/>
          <w:bCs/>
          <w:sz w:val="20"/>
          <w:szCs w:val="20"/>
        </w:rPr>
        <w:t>IL SINDACO</w:t>
      </w:r>
    </w:p>
    <w:p w:rsidR="00356AC0" w:rsidRPr="00356AC0" w:rsidRDefault="00A979A1" w:rsidP="00A979A1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BF6A08">
        <w:rPr>
          <w:rFonts w:ascii="Arial" w:hAnsi="Arial" w:cs="Arial"/>
          <w:b/>
          <w:bCs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 xml:space="preserve">     Cancelli </w:t>
      </w:r>
      <w:r w:rsidR="00356AC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Claudio</w:t>
      </w:r>
    </w:p>
    <w:sectPr w:rsidR="00356AC0" w:rsidRPr="00356AC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72" w:rsidRDefault="00756772">
      <w:r>
        <w:separator/>
      </w:r>
    </w:p>
  </w:endnote>
  <w:endnote w:type="continuationSeparator" w:id="0">
    <w:p w:rsidR="00756772" w:rsidRDefault="0075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59" w:rsidRDefault="00346540">
    <w:pPr>
      <w:jc w:val="center"/>
      <w:rPr>
        <w:color w:val="000000"/>
        <w:sz w:val="14"/>
        <w:szCs w:val="14"/>
      </w:rPr>
    </w:pPr>
    <w:r>
      <w:rPr>
        <w:noProof/>
        <w:color w:val="000000"/>
        <w:sz w:val="10"/>
        <w:szCs w:val="10"/>
      </w:rPr>
      <w:drawing>
        <wp:inline distT="0" distB="0" distL="0" distR="0">
          <wp:extent cx="421640" cy="2546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7559">
      <w:rPr>
        <w:color w:val="000000"/>
        <w:sz w:val="14"/>
        <w:szCs w:val="14"/>
      </w:rPr>
      <w:t xml:space="preserve"> 95005 R5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72" w:rsidRDefault="00756772">
      <w:r>
        <w:separator/>
      </w:r>
    </w:p>
  </w:footnote>
  <w:footnote w:type="continuationSeparator" w:id="0">
    <w:p w:rsidR="00756772" w:rsidRDefault="00756772">
      <w:r>
        <w:continuationSeparator/>
      </w:r>
    </w:p>
  </w:footnote>
  <w:footnote w:id="1">
    <w:p w:rsidR="00000000" w:rsidRDefault="008B7559">
      <w:pPr>
        <w:pStyle w:val="Testonotaapidipagina"/>
        <w:jc w:val="both"/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1 del Decreto Legge 3 gennaio 2006, n. 1, convertito, con modificazioni, dalla Legge 27 gennaio 2006, n. 22, come modificato dalla Legge 7 maggio 2009, n.46. </w:t>
      </w:r>
      <w:r>
        <w:rPr>
          <w:rFonts w:ascii="Arial" w:hAnsi="Arial" w:cs="Arial"/>
          <w:b/>
          <w:bCs/>
          <w:sz w:val="18"/>
          <w:szCs w:val="18"/>
        </w:rPr>
        <w:t>Circolare Ministero dell’interno n. 8/2010 del 2 febbraio 2010.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C10"/>
    <w:multiLevelType w:val="hybridMultilevel"/>
    <w:tmpl w:val="5D2CD228"/>
    <w:lvl w:ilvl="0" w:tplc="C5AE5CDC">
      <w:start w:val="1"/>
      <w:numFmt w:val="bullet"/>
      <w:lvlText w:val=""/>
      <w:lvlJc w:val="left"/>
      <w:pPr>
        <w:tabs>
          <w:tab w:val="num" w:pos="720"/>
        </w:tabs>
        <w:ind w:left="706" w:hanging="346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3E"/>
    <w:rsid w:val="000F1E3D"/>
    <w:rsid w:val="00131BF7"/>
    <w:rsid w:val="00174205"/>
    <w:rsid w:val="001B0ED2"/>
    <w:rsid w:val="00346540"/>
    <w:rsid w:val="00356AC0"/>
    <w:rsid w:val="0037738F"/>
    <w:rsid w:val="003A456D"/>
    <w:rsid w:val="003B593A"/>
    <w:rsid w:val="00422167"/>
    <w:rsid w:val="005740F3"/>
    <w:rsid w:val="00756772"/>
    <w:rsid w:val="007835D7"/>
    <w:rsid w:val="0085593E"/>
    <w:rsid w:val="008633DA"/>
    <w:rsid w:val="008B7559"/>
    <w:rsid w:val="00A979A1"/>
    <w:rsid w:val="00B37612"/>
    <w:rsid w:val="00BD68B7"/>
    <w:rsid w:val="00BF6A08"/>
    <w:rsid w:val="00D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hd w:val="clear" w:color="auto" w:fill="CCFFFF"/>
      <w:outlineLvl w:val="0"/>
    </w:pPr>
    <w:rPr>
      <w:rFonts w:ascii="Arial" w:hAnsi="Arial" w:cs="Arial"/>
      <w:b/>
      <w:bCs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31BF7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hd w:val="clear" w:color="auto" w:fill="CCFFFF"/>
      <w:outlineLvl w:val="0"/>
    </w:pPr>
    <w:rPr>
      <w:rFonts w:ascii="Arial" w:hAnsi="Arial" w:cs="Arial"/>
      <w:b/>
      <w:bCs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31BF7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NEMBRO</vt:lpstr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NEMBRO</dc:title>
  <dc:creator>This file was created with evaluation version of EK RTF report components for Delphi</dc:creator>
  <dc:description>EK RTF report components for Delphi
http://ekrtf.code.net.ru</dc:description>
  <cp:lastModifiedBy>Valentina Trovesi</cp:lastModifiedBy>
  <cp:revision>2</cp:revision>
  <cp:lastPrinted>2020-08-10T13:40:00Z</cp:lastPrinted>
  <dcterms:created xsi:type="dcterms:W3CDTF">2020-08-17T09:57:00Z</dcterms:created>
  <dcterms:modified xsi:type="dcterms:W3CDTF">2020-08-17T09:57:00Z</dcterms:modified>
</cp:coreProperties>
</file>